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04161B" w14:textId="771FFA26" w:rsidR="00C43498" w:rsidRPr="00AE0FE4" w:rsidRDefault="00FE54A3" w:rsidP="00BB619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kk-KZ"/>
        </w:rPr>
      </w:pPr>
      <w:r w:rsidRPr="00AE0FE4">
        <w:rPr>
          <w:rFonts w:ascii="Times New Roman" w:eastAsia="Times New Roman" w:hAnsi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23662271" wp14:editId="090F5E7A">
            <wp:simplePos x="0" y="0"/>
            <wp:positionH relativeFrom="column">
              <wp:posOffset>773</wp:posOffset>
            </wp:positionH>
            <wp:positionV relativeFrom="paragraph">
              <wp:posOffset>3976</wp:posOffset>
            </wp:positionV>
            <wp:extent cx="2027583" cy="1400172"/>
            <wp:effectExtent l="0" t="0" r="0" b="0"/>
            <wp:wrapNone/>
            <wp:docPr id="2" name="Рисунок 2" descr="D:\ГКБ№4\Дизайны\Логотип ГКБ№4 г.Алматы_WB2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ГКБ№4\Дизайны\Логотип ГКБ№4 г.Алматы_WB2r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7583" cy="1400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619C" w:rsidRPr="00AE0FE4">
        <w:rPr>
          <w:rFonts w:ascii="Times New Roman" w:hAnsi="Times New Roman"/>
          <w:b/>
          <w:sz w:val="24"/>
          <w:szCs w:val="24"/>
          <w:lang w:val="kk-KZ"/>
        </w:rPr>
        <w:t xml:space="preserve">Утверждаю </w:t>
      </w:r>
    </w:p>
    <w:p w14:paraId="384520B4" w14:textId="77777777" w:rsidR="00BB619C" w:rsidRPr="00AE0FE4" w:rsidRDefault="00BB619C" w:rsidP="00BB619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AE0FE4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Главный врач КГП на </w:t>
      </w:r>
      <w:r w:rsidRPr="00AE0FE4">
        <w:rPr>
          <w:rFonts w:ascii="Times New Roman" w:hAnsi="Times New Roman"/>
          <w:b/>
          <w:sz w:val="24"/>
          <w:szCs w:val="24"/>
        </w:rPr>
        <w:t xml:space="preserve">ПХВ «Городская клиническая больница №4» УОЗ </w:t>
      </w:r>
    </w:p>
    <w:p w14:paraId="20CC8E33" w14:textId="01266032" w:rsidR="00BB619C" w:rsidRPr="00AE0FE4" w:rsidRDefault="00BB619C" w:rsidP="00BB619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AE0FE4">
        <w:rPr>
          <w:rFonts w:ascii="Times New Roman" w:hAnsi="Times New Roman"/>
          <w:b/>
          <w:sz w:val="24"/>
          <w:szCs w:val="24"/>
        </w:rPr>
        <w:t xml:space="preserve">города Алматы Бейсенбеков С.З. </w:t>
      </w:r>
    </w:p>
    <w:p w14:paraId="5A21FB57" w14:textId="47F0AF47" w:rsidR="00C43498" w:rsidRPr="00AE0FE4" w:rsidRDefault="00BB619C" w:rsidP="00BB619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AE0FE4">
        <w:rPr>
          <w:rFonts w:ascii="Times New Roman" w:hAnsi="Times New Roman"/>
          <w:b/>
          <w:sz w:val="24"/>
          <w:szCs w:val="24"/>
        </w:rPr>
        <w:t>_______________________</w:t>
      </w:r>
    </w:p>
    <w:p w14:paraId="1BBC1E1F" w14:textId="1ADC476F" w:rsidR="00FE54A3" w:rsidRPr="00AE0FE4" w:rsidRDefault="00FE54A3" w:rsidP="00A240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FAD1B55" w14:textId="7EFE5395" w:rsidR="00FE54A3" w:rsidRPr="00AE0FE4" w:rsidRDefault="00FE54A3" w:rsidP="00A240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DD974CF" w14:textId="1A6328CE" w:rsidR="00FE54A3" w:rsidRPr="00AE0FE4" w:rsidRDefault="00FE54A3" w:rsidP="00A240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83EE899" w14:textId="77777777" w:rsidR="00C064E3" w:rsidRPr="00AE0FE4" w:rsidRDefault="00C064E3" w:rsidP="00C064E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2480003" w14:textId="2DA82FCF" w:rsidR="00A2403F" w:rsidRPr="00AE0FE4" w:rsidRDefault="00A2403F" w:rsidP="00C064E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E0FE4">
        <w:rPr>
          <w:rFonts w:ascii="Times New Roman" w:hAnsi="Times New Roman"/>
          <w:b/>
          <w:sz w:val="24"/>
          <w:szCs w:val="24"/>
        </w:rPr>
        <w:t>Объявление</w:t>
      </w:r>
      <w:r w:rsidRPr="00AE0FE4">
        <w:rPr>
          <w:rFonts w:ascii="Times New Roman" w:hAnsi="Times New Roman"/>
          <w:b/>
          <w:sz w:val="24"/>
          <w:szCs w:val="24"/>
        </w:rPr>
        <w:br/>
        <w:t xml:space="preserve"> о проведении закупа способом запроса ценовых предложений</w:t>
      </w:r>
    </w:p>
    <w:p w14:paraId="3D6F38A2" w14:textId="176D4897" w:rsidR="00A2403F" w:rsidRPr="00AE0FE4" w:rsidRDefault="00A2403F" w:rsidP="00C064E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C277BB5" w14:textId="1288B269" w:rsidR="00FE54A3" w:rsidRPr="00AE0FE4" w:rsidRDefault="00A2403F" w:rsidP="00FE54A3">
      <w:pPr>
        <w:spacing w:line="240" w:lineRule="auto"/>
        <w:ind w:left="142"/>
        <w:jc w:val="both"/>
        <w:rPr>
          <w:rFonts w:ascii="Times New Roman" w:hAnsi="Times New Roman"/>
          <w:b/>
          <w:sz w:val="24"/>
          <w:szCs w:val="24"/>
        </w:rPr>
      </w:pPr>
      <w:r w:rsidRPr="00AE0FE4">
        <w:rPr>
          <w:rFonts w:ascii="Times New Roman" w:hAnsi="Times New Roman"/>
          <w:b/>
          <w:sz w:val="24"/>
          <w:szCs w:val="24"/>
        </w:rPr>
        <w:t xml:space="preserve">     </w:t>
      </w:r>
      <w:r w:rsidR="0000387B" w:rsidRPr="00AE0FE4">
        <w:rPr>
          <w:rFonts w:ascii="Times New Roman" w:hAnsi="Times New Roman"/>
          <w:b/>
          <w:sz w:val="24"/>
          <w:szCs w:val="24"/>
        </w:rPr>
        <w:t xml:space="preserve">  </w:t>
      </w:r>
      <w:r w:rsidR="008B0EC6" w:rsidRPr="00AE0FE4">
        <w:rPr>
          <w:rFonts w:ascii="Times New Roman" w:hAnsi="Times New Roman"/>
          <w:b/>
          <w:sz w:val="24"/>
          <w:szCs w:val="24"/>
        </w:rPr>
        <w:t>г. Алматы</w:t>
      </w:r>
      <w:r w:rsidRPr="00AE0FE4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</w:t>
      </w:r>
      <w:r w:rsidR="00D6683D" w:rsidRPr="00AE0FE4">
        <w:rPr>
          <w:rFonts w:ascii="Times New Roman" w:hAnsi="Times New Roman"/>
          <w:b/>
          <w:sz w:val="24"/>
          <w:szCs w:val="24"/>
        </w:rPr>
        <w:t xml:space="preserve">                   </w:t>
      </w:r>
      <w:r w:rsidRPr="00AE0FE4">
        <w:rPr>
          <w:rFonts w:ascii="Times New Roman" w:hAnsi="Times New Roman"/>
          <w:b/>
          <w:sz w:val="24"/>
          <w:szCs w:val="24"/>
        </w:rPr>
        <w:t xml:space="preserve">         </w:t>
      </w:r>
      <w:r w:rsidR="00FE54A3" w:rsidRPr="00AE0FE4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                             </w:t>
      </w:r>
      <w:r w:rsidR="008B0EC6" w:rsidRPr="00AE0FE4">
        <w:rPr>
          <w:rFonts w:ascii="Times New Roman" w:hAnsi="Times New Roman"/>
          <w:b/>
          <w:sz w:val="24"/>
          <w:szCs w:val="24"/>
          <w:lang w:val="kk-KZ"/>
        </w:rPr>
        <w:t xml:space="preserve">  </w:t>
      </w:r>
      <w:r w:rsidR="007329B7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</w:t>
      </w:r>
      <w:r w:rsidR="008B0EC6" w:rsidRPr="00AE0FE4">
        <w:rPr>
          <w:rFonts w:ascii="Times New Roman" w:hAnsi="Times New Roman"/>
          <w:b/>
          <w:sz w:val="24"/>
          <w:szCs w:val="24"/>
          <w:lang w:val="kk-KZ"/>
        </w:rPr>
        <w:t xml:space="preserve">    </w:t>
      </w:r>
      <w:r w:rsidR="009A585D" w:rsidRPr="00AE0FE4">
        <w:rPr>
          <w:rFonts w:ascii="Times New Roman" w:hAnsi="Times New Roman"/>
          <w:b/>
          <w:sz w:val="24"/>
          <w:szCs w:val="24"/>
          <w:lang w:val="kk-KZ"/>
        </w:rPr>
        <w:t xml:space="preserve"> «</w:t>
      </w:r>
      <w:r w:rsidR="007C0D57">
        <w:rPr>
          <w:rFonts w:ascii="Times New Roman" w:hAnsi="Times New Roman"/>
          <w:b/>
          <w:sz w:val="24"/>
          <w:szCs w:val="24"/>
        </w:rPr>
        <w:t>09</w:t>
      </w:r>
      <w:r w:rsidR="0000387B" w:rsidRPr="00AE0FE4">
        <w:rPr>
          <w:rFonts w:ascii="Times New Roman" w:hAnsi="Times New Roman"/>
          <w:b/>
          <w:sz w:val="24"/>
          <w:szCs w:val="24"/>
        </w:rPr>
        <w:t xml:space="preserve">» </w:t>
      </w:r>
      <w:r w:rsidR="007C0D57">
        <w:rPr>
          <w:rFonts w:ascii="Times New Roman" w:hAnsi="Times New Roman"/>
          <w:b/>
          <w:sz w:val="24"/>
          <w:szCs w:val="24"/>
        </w:rPr>
        <w:t>февраль</w:t>
      </w:r>
      <w:r w:rsidR="0000387B" w:rsidRPr="00AE0FE4">
        <w:rPr>
          <w:rFonts w:ascii="Times New Roman" w:hAnsi="Times New Roman"/>
          <w:b/>
          <w:sz w:val="24"/>
          <w:szCs w:val="24"/>
        </w:rPr>
        <w:t xml:space="preserve"> 202</w:t>
      </w:r>
      <w:r w:rsidR="00C43498" w:rsidRPr="00AE0FE4">
        <w:rPr>
          <w:rFonts w:ascii="Times New Roman" w:hAnsi="Times New Roman"/>
          <w:b/>
          <w:sz w:val="24"/>
          <w:szCs w:val="24"/>
        </w:rPr>
        <w:t>1</w:t>
      </w:r>
      <w:r w:rsidR="0000387B" w:rsidRPr="00AE0FE4">
        <w:rPr>
          <w:rFonts w:ascii="Times New Roman" w:hAnsi="Times New Roman"/>
          <w:b/>
          <w:sz w:val="24"/>
          <w:szCs w:val="24"/>
        </w:rPr>
        <w:t xml:space="preserve"> г</w:t>
      </w:r>
    </w:p>
    <w:p w14:paraId="6E3D8F7F" w14:textId="07EDEBCC" w:rsidR="00A2403F" w:rsidRPr="00AE0FE4" w:rsidRDefault="00C064E3" w:rsidP="00C064E3">
      <w:pPr>
        <w:spacing w:line="240" w:lineRule="auto"/>
        <w:ind w:left="-142" w:firstLine="851"/>
        <w:jc w:val="both"/>
        <w:rPr>
          <w:rFonts w:ascii="Times New Roman" w:hAnsi="Times New Roman"/>
          <w:b/>
          <w:sz w:val="24"/>
          <w:szCs w:val="24"/>
        </w:rPr>
      </w:pPr>
      <w:r w:rsidRPr="00AE0FE4">
        <w:rPr>
          <w:rFonts w:ascii="Times New Roman" w:eastAsia="Times New Roman" w:hAnsi="Times New Roman"/>
          <w:sz w:val="24"/>
          <w:szCs w:val="24"/>
          <w:lang w:val="kk-KZ" w:eastAsia="x-none"/>
        </w:rPr>
        <w:t xml:space="preserve">В соответствии с подпунктом 1 пункта 105 Главы 10 Правил организации и проведения закупа лекарственных средств и медицинских изделий, фармацевтических услуг, </w:t>
      </w:r>
      <w:r w:rsidR="00A2403F" w:rsidRPr="00AE0FE4">
        <w:rPr>
          <w:rFonts w:ascii="Times New Roman" w:eastAsia="Times New Roman" w:hAnsi="Times New Roman"/>
          <w:sz w:val="24"/>
          <w:szCs w:val="24"/>
          <w:lang w:val="kk-KZ" w:eastAsia="x-none"/>
        </w:rPr>
        <w:t>КГ</w:t>
      </w:r>
      <w:r w:rsidR="00A2403F" w:rsidRPr="00AE0FE4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П «Городская клиническая больница №4» на праве хозяйственного ведения </w:t>
      </w:r>
      <w:r w:rsidR="00A2403F" w:rsidRPr="00AE0FE4">
        <w:rPr>
          <w:rFonts w:ascii="Times New Roman" w:eastAsia="Times New Roman" w:hAnsi="Times New Roman"/>
          <w:sz w:val="24"/>
          <w:szCs w:val="24"/>
          <w:lang w:eastAsia="x-none"/>
        </w:rPr>
        <w:t xml:space="preserve"> </w:t>
      </w:r>
      <w:r w:rsidR="00A2403F" w:rsidRPr="00AE0FE4">
        <w:rPr>
          <w:rFonts w:ascii="Times New Roman" w:hAnsi="Times New Roman"/>
          <w:sz w:val="24"/>
          <w:szCs w:val="24"/>
        </w:rPr>
        <w:t>расположенное по адресу,</w:t>
      </w:r>
      <w:r w:rsidR="00D6683D" w:rsidRPr="00AE0FE4">
        <w:rPr>
          <w:rFonts w:ascii="Times New Roman" w:hAnsi="Times New Roman"/>
          <w:sz w:val="24"/>
          <w:szCs w:val="24"/>
        </w:rPr>
        <w:t xml:space="preserve"> </w:t>
      </w:r>
      <w:r w:rsidR="00A2403F" w:rsidRPr="00AE0FE4">
        <w:rPr>
          <w:rFonts w:ascii="Times New Roman" w:hAnsi="Times New Roman"/>
          <w:sz w:val="24"/>
          <w:szCs w:val="24"/>
        </w:rPr>
        <w:t xml:space="preserve">г. Алматы, </w:t>
      </w:r>
      <w:r w:rsidR="00A2403F" w:rsidRPr="00AE0FE4">
        <w:rPr>
          <w:rFonts w:ascii="Times New Roman" w:eastAsia="Times New Roman" w:hAnsi="Times New Roman"/>
          <w:sz w:val="24"/>
          <w:szCs w:val="24"/>
          <w:lang w:val="x-none" w:eastAsia="x-none"/>
        </w:rPr>
        <w:t>ул.</w:t>
      </w:r>
      <w:r w:rsidR="00A2403F" w:rsidRPr="00AE0FE4">
        <w:rPr>
          <w:rFonts w:ascii="Times New Roman" w:eastAsia="Times New Roman" w:hAnsi="Times New Roman"/>
          <w:sz w:val="24"/>
          <w:szCs w:val="24"/>
          <w:lang w:val="kk-KZ" w:eastAsia="x-none"/>
        </w:rPr>
        <w:t xml:space="preserve"> Папанина, 220</w:t>
      </w:r>
      <w:r w:rsidR="00A2403F" w:rsidRPr="00AE0FE4">
        <w:rPr>
          <w:rFonts w:ascii="Times New Roman" w:hAnsi="Times New Roman"/>
          <w:sz w:val="24"/>
          <w:szCs w:val="24"/>
        </w:rPr>
        <w:t xml:space="preserve">, </w:t>
      </w:r>
      <w:r w:rsidR="008603F6" w:rsidRPr="00AE0FE4">
        <w:rPr>
          <w:rFonts w:ascii="Times New Roman" w:hAnsi="Times New Roman"/>
          <w:sz w:val="24"/>
          <w:szCs w:val="24"/>
        </w:rPr>
        <w:t>объявляет о проведении</w:t>
      </w:r>
      <w:r w:rsidR="008603F6" w:rsidRPr="00AE0FE4">
        <w:rPr>
          <w:rFonts w:ascii="Times New Roman" w:hAnsi="Times New Roman"/>
          <w:sz w:val="24"/>
          <w:szCs w:val="24"/>
          <w:lang w:val="kk-KZ"/>
        </w:rPr>
        <w:t xml:space="preserve"> закупа</w:t>
      </w:r>
      <w:r w:rsidRPr="00AE0FE4">
        <w:rPr>
          <w:rFonts w:ascii="Times New Roman" w:hAnsi="Times New Roman"/>
          <w:sz w:val="24"/>
          <w:szCs w:val="24"/>
          <w:lang w:val="kk-KZ"/>
        </w:rPr>
        <w:t xml:space="preserve"> шестидесятидневной потребности</w:t>
      </w:r>
      <w:r w:rsidR="008603F6" w:rsidRPr="00AE0FE4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AE0FE4">
        <w:rPr>
          <w:rFonts w:ascii="Times New Roman" w:hAnsi="Times New Roman"/>
          <w:sz w:val="24"/>
          <w:szCs w:val="24"/>
          <w:lang w:val="kk-KZ"/>
        </w:rPr>
        <w:t xml:space="preserve">лекарственных средств и </w:t>
      </w:r>
      <w:r w:rsidR="008603F6" w:rsidRPr="00AE0FE4"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</w:rPr>
        <w:t xml:space="preserve">медицинских изделий </w:t>
      </w:r>
      <w:r w:rsidR="008603F6" w:rsidRPr="00AE0FE4">
        <w:rPr>
          <w:rFonts w:ascii="Times New Roman" w:hAnsi="Times New Roman"/>
          <w:sz w:val="24"/>
          <w:szCs w:val="24"/>
          <w:lang w:val="kk-KZ"/>
        </w:rPr>
        <w:t>способом</w:t>
      </w:r>
      <w:r w:rsidR="008603F6" w:rsidRPr="00AE0FE4">
        <w:rPr>
          <w:rFonts w:ascii="Times New Roman" w:hAnsi="Times New Roman"/>
          <w:sz w:val="24"/>
          <w:szCs w:val="24"/>
        </w:rPr>
        <w:t xml:space="preserve"> запроса ценовых </w:t>
      </w:r>
      <w:r w:rsidRPr="00AE0FE4">
        <w:rPr>
          <w:rFonts w:ascii="Times New Roman" w:hAnsi="Times New Roman"/>
          <w:sz w:val="24"/>
          <w:szCs w:val="24"/>
        </w:rPr>
        <w:t>предложений.</w:t>
      </w:r>
    </w:p>
    <w:p w14:paraId="4AB6E3E3" w14:textId="6ABA4C30" w:rsidR="00C86E71" w:rsidRPr="00AE0FE4" w:rsidRDefault="00C86E71" w:rsidP="00FE54A3">
      <w:pPr>
        <w:pStyle w:val="ab"/>
        <w:numPr>
          <w:ilvl w:val="0"/>
          <w:numId w:val="1"/>
        </w:numPr>
        <w:spacing w:after="0" w:line="240" w:lineRule="auto"/>
        <w:ind w:right="142"/>
        <w:jc w:val="both"/>
        <w:rPr>
          <w:rFonts w:ascii="Times New Roman" w:hAnsi="Times New Roman"/>
          <w:sz w:val="24"/>
          <w:szCs w:val="24"/>
        </w:rPr>
      </w:pPr>
      <w:r w:rsidRPr="00AE0FE4">
        <w:rPr>
          <w:rFonts w:ascii="Times New Roman" w:eastAsia="Times New Roman" w:hAnsi="Times New Roman"/>
          <w:sz w:val="24"/>
          <w:szCs w:val="24"/>
          <w:lang w:val="kk-KZ" w:eastAsia="x-none"/>
        </w:rPr>
        <w:t>Перечень закупаемых товаров:</w:t>
      </w:r>
    </w:p>
    <w:tbl>
      <w:tblPr>
        <w:tblW w:w="15759" w:type="dxa"/>
        <w:jc w:val="center"/>
        <w:tblLook w:val="04A0" w:firstRow="1" w:lastRow="0" w:firstColumn="1" w:lastColumn="0" w:noHBand="0" w:noVBand="1"/>
      </w:tblPr>
      <w:tblGrid>
        <w:gridCol w:w="562"/>
        <w:gridCol w:w="2541"/>
        <w:gridCol w:w="5681"/>
        <w:gridCol w:w="1176"/>
        <w:gridCol w:w="1286"/>
        <w:gridCol w:w="1351"/>
        <w:gridCol w:w="1343"/>
        <w:gridCol w:w="1819"/>
      </w:tblGrid>
      <w:tr w:rsidR="007329B7" w:rsidRPr="007329B7" w14:paraId="2BDC7198" w14:textId="4019EF3E" w:rsidTr="00C32AB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6BA46" w14:textId="77777777" w:rsidR="007329B7" w:rsidRPr="007329B7" w:rsidRDefault="007329B7" w:rsidP="00732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29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4F1D0" w14:textId="77777777" w:rsidR="007329B7" w:rsidRPr="007329B7" w:rsidRDefault="007329B7" w:rsidP="007329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29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5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D7EFF" w14:textId="77777777" w:rsidR="007329B7" w:rsidRPr="007329B7" w:rsidRDefault="007329B7" w:rsidP="007329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29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Описание закупаемого товара и их характеристика/комплектация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DCC97" w14:textId="7F940A00" w:rsidR="007329B7" w:rsidRPr="007329B7" w:rsidRDefault="007329B7" w:rsidP="00732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29B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E6911" w14:textId="4B907E03" w:rsidR="007329B7" w:rsidRPr="007329B7" w:rsidRDefault="007329B7" w:rsidP="00732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7329B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Количество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16B18" w14:textId="6AD490FE" w:rsidR="007329B7" w:rsidRPr="007329B7" w:rsidRDefault="007329B7" w:rsidP="00732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29B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Цена в тенге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66138" w14:textId="505244D4" w:rsidR="007329B7" w:rsidRPr="007329B7" w:rsidRDefault="007329B7" w:rsidP="00732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29B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Сумма в тенге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BE455" w14:textId="1D37E7B8" w:rsidR="007329B7" w:rsidRPr="007329B7" w:rsidRDefault="007329B7" w:rsidP="00732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 w:rsidRPr="007329B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Срок поставки по договору</w:t>
            </w:r>
          </w:p>
        </w:tc>
      </w:tr>
      <w:tr w:rsidR="007329B7" w:rsidRPr="007329B7" w14:paraId="6187FEDC" w14:textId="320D9F9C" w:rsidTr="00C32AB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E9C4D" w14:textId="77777777" w:rsidR="007329B7" w:rsidRPr="007329B7" w:rsidRDefault="007329B7" w:rsidP="00732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29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F05C6" w14:textId="0D54DC71" w:rsidR="007329B7" w:rsidRPr="007329B7" w:rsidRDefault="007329B7" w:rsidP="007329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29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Линзы складывающиеся, интраокулярные для задней камеры, модели 502,601(в комп. инжектор – 1 шт., картридж – 1 шт.)</w:t>
            </w:r>
          </w:p>
        </w:tc>
        <w:tc>
          <w:tcPr>
            <w:tcW w:w="5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D4191" w14:textId="1DA65E9F" w:rsidR="007329B7" w:rsidRPr="007329B7" w:rsidRDefault="007329B7" w:rsidP="007329B7">
            <w:pPr>
              <w:pStyle w:val="a8"/>
              <w:jc w:val="both"/>
              <w:rPr>
                <w:color w:val="000000"/>
                <w:sz w:val="20"/>
                <w:szCs w:val="20"/>
              </w:rPr>
            </w:pPr>
            <w:r w:rsidRPr="007329B7">
              <w:rPr>
                <w:color w:val="000000"/>
                <w:sz w:val="20"/>
                <w:szCs w:val="20"/>
              </w:rPr>
              <w:t>Линзы интраокулярные асферические гидрофильные складывающиеся изготовлены из высококачественного гидроксиэтилметаметил акрилата. Предназначены для задней камеры. Оптический диаметр – 6,00 мм; расположение отверстий - ноль; общая длина – 12,50 мм; оптический дизайн – равно двояковыпуклый; константа А - 118,0; ангуляция - 0°; края линз квадратные. В комплекте: Линза интраокулярная,</w:t>
            </w:r>
            <w:r w:rsidRPr="00C67DDC">
              <w:rPr>
                <w:color w:val="000000"/>
                <w:sz w:val="20"/>
                <w:szCs w:val="20"/>
              </w:rPr>
              <w:t xml:space="preserve"> Картридж</w:t>
            </w:r>
            <w:r w:rsidRPr="007329B7">
              <w:rPr>
                <w:color w:val="000000"/>
                <w:sz w:val="20"/>
                <w:szCs w:val="20"/>
              </w:rPr>
              <w:t>,</w:t>
            </w:r>
            <w:r w:rsidRPr="00C67DDC">
              <w:rPr>
                <w:color w:val="000000"/>
                <w:sz w:val="20"/>
                <w:szCs w:val="20"/>
              </w:rPr>
              <w:t>Инжектор.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919D7" w14:textId="25824C20" w:rsidR="007329B7" w:rsidRPr="007329B7" w:rsidRDefault="007329B7" w:rsidP="00732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29B7">
              <w:rPr>
                <w:rFonts w:ascii="Times New Roman" w:hAnsi="Times New Roman"/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10F7E" w14:textId="6583E586" w:rsidR="007329B7" w:rsidRPr="007329B7" w:rsidRDefault="007329B7" w:rsidP="00732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29B7">
              <w:rPr>
                <w:rFonts w:ascii="Times New Roman" w:hAnsi="Times New Roman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C2C12" w14:textId="4E520634" w:rsidR="007329B7" w:rsidRPr="007329B7" w:rsidRDefault="007329B7" w:rsidP="00732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29B7">
              <w:rPr>
                <w:rFonts w:ascii="Times New Roman" w:hAnsi="Times New Roman"/>
                <w:color w:val="000000"/>
                <w:sz w:val="20"/>
                <w:szCs w:val="20"/>
              </w:rPr>
              <w:t>16 500,00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B3531B" w14:textId="0BB50080" w:rsidR="007329B7" w:rsidRPr="007329B7" w:rsidRDefault="007329B7" w:rsidP="00732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29B7">
              <w:rPr>
                <w:rFonts w:ascii="Times New Roman" w:hAnsi="Times New Roman"/>
                <w:color w:val="000000"/>
                <w:sz w:val="20"/>
                <w:szCs w:val="20"/>
              </w:rPr>
              <w:t>2 227 500,00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0ECE0" w14:textId="752C6296" w:rsidR="007329B7" w:rsidRPr="007329B7" w:rsidRDefault="007329B7" w:rsidP="00732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7329B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В течении трех календарных дней с момента подачи заявки Заказчиком</w:t>
            </w:r>
          </w:p>
        </w:tc>
      </w:tr>
      <w:tr w:rsidR="007329B7" w:rsidRPr="007329B7" w14:paraId="71468345" w14:textId="67BED60D" w:rsidTr="00C32AB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774CB" w14:textId="65233B62" w:rsidR="007329B7" w:rsidRPr="007329B7" w:rsidRDefault="007329B7" w:rsidP="00732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29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8786B" w14:textId="3654E8BF" w:rsidR="007329B7" w:rsidRPr="007329B7" w:rsidRDefault="007329B7" w:rsidP="007329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29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Нож офтальмологический 15 град.</w:t>
            </w:r>
          </w:p>
        </w:tc>
        <w:tc>
          <w:tcPr>
            <w:tcW w:w="5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1BB2F" w14:textId="77777777" w:rsidR="007329B7" w:rsidRPr="007329B7" w:rsidRDefault="007329B7" w:rsidP="007329B7">
            <w:pPr>
              <w:pStyle w:val="a6"/>
              <w:jc w:val="both"/>
              <w:rPr>
                <w:sz w:val="20"/>
                <w:szCs w:val="20"/>
              </w:rPr>
            </w:pPr>
            <w:r w:rsidRPr="007329B7">
              <w:rPr>
                <w:sz w:val="20"/>
                <w:szCs w:val="20"/>
              </w:rPr>
              <w:t>Нож стандартный с одной режущей кромкой, угол заточки 15 град.</w:t>
            </w:r>
            <w:r w:rsidRPr="007329B7">
              <w:rPr>
                <w:sz w:val="20"/>
                <w:szCs w:val="20"/>
              </w:rPr>
              <w:br/>
              <w:t>Длина режущей кромки 5,3мм</w:t>
            </w:r>
          </w:p>
          <w:p w14:paraId="431706A8" w14:textId="4E2122CC" w:rsidR="007329B7" w:rsidRPr="007329B7" w:rsidRDefault="007329B7" w:rsidP="007329B7">
            <w:pPr>
              <w:tabs>
                <w:tab w:val="center" w:pos="7426"/>
                <w:tab w:val="left" w:pos="13560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9B7">
              <w:rPr>
                <w:rFonts w:ascii="Times New Roman" w:hAnsi="Times New Roman"/>
                <w:sz w:val="20"/>
                <w:szCs w:val="20"/>
              </w:rPr>
              <w:t xml:space="preserve">A.Рукоятка: Полибутилентерефталат (ПБТ) Поликарбонат (только для ножа с огражденным лезвием) B.Лезвие: Нержавеющая сталь (содержащая никель и хром) Одноразовые ножи, изготовлены из уникальной, аустенитовой (коррозионностойкая, хромоникелевая- номинальное содержание в них 18 % хрома и 10 % никеля стали. Легирование никелем переводит сталь в аустенитный класс. Это обеспечивает стали высокую технологичность, в </w:t>
            </w:r>
            <w:r w:rsidRPr="007329B7">
              <w:rPr>
                <w:rFonts w:ascii="Times New Roman" w:hAnsi="Times New Roman"/>
                <w:sz w:val="20"/>
                <w:szCs w:val="20"/>
              </w:rPr>
              <w:lastRenderedPageBreak/>
              <w:t>частности, повышение пластичности, а также уникальные служебные свойства) нержавеющей стали, методом прессования, что делает лезвия ножей прочными, острыми, и устойчивыми к разлому. Преимуществом в производстве одноразовых ножей является метод «тройной заточки» лезвия, который гарантирует более точный разрез, благодаря чему происходит чёткое сопоставление краёв раны и обеспечивается достаточная герметизация и заживление.</w:t>
            </w:r>
          </w:p>
          <w:p w14:paraId="6567213D" w14:textId="77777777" w:rsidR="007329B7" w:rsidRPr="007329B7" w:rsidRDefault="007329B7" w:rsidP="007329B7">
            <w:pPr>
              <w:tabs>
                <w:tab w:val="center" w:pos="7426"/>
                <w:tab w:val="left" w:pos="135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9B7">
              <w:rPr>
                <w:rFonts w:ascii="Times New Roman" w:hAnsi="Times New Roman"/>
                <w:sz w:val="20"/>
                <w:szCs w:val="20"/>
              </w:rPr>
              <w:t>Покрытие: Силикон (кроме роговичного / склерального ножа и</w:t>
            </w:r>
          </w:p>
          <w:p w14:paraId="40730291" w14:textId="77777777" w:rsidR="007329B7" w:rsidRPr="007329B7" w:rsidRDefault="007329B7" w:rsidP="007329B7">
            <w:pPr>
              <w:tabs>
                <w:tab w:val="center" w:pos="7426"/>
                <w:tab w:val="left" w:pos="135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9B7">
              <w:rPr>
                <w:rFonts w:ascii="Times New Roman" w:hAnsi="Times New Roman"/>
                <w:sz w:val="20"/>
                <w:szCs w:val="20"/>
              </w:rPr>
              <w:t>ножа с огражденным лезвием)</w:t>
            </w:r>
          </w:p>
          <w:p w14:paraId="1736539D" w14:textId="77777777" w:rsidR="007329B7" w:rsidRPr="007329B7" w:rsidRDefault="007329B7" w:rsidP="007329B7">
            <w:pPr>
              <w:tabs>
                <w:tab w:val="center" w:pos="7426"/>
                <w:tab w:val="left" w:pos="135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9B7">
              <w:rPr>
                <w:rFonts w:ascii="Times New Roman" w:hAnsi="Times New Roman"/>
                <w:sz w:val="20"/>
                <w:szCs w:val="20"/>
              </w:rPr>
              <w:t>Рукоятка: Высокопрочная термопластичная смола</w:t>
            </w:r>
          </w:p>
          <w:p w14:paraId="1A3266D5" w14:textId="77777777" w:rsidR="007329B7" w:rsidRPr="007329B7" w:rsidRDefault="007329B7" w:rsidP="007329B7">
            <w:pPr>
              <w:tabs>
                <w:tab w:val="center" w:pos="7426"/>
                <w:tab w:val="left" w:pos="135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9B7">
              <w:rPr>
                <w:rFonts w:ascii="Times New Roman" w:hAnsi="Times New Roman"/>
                <w:sz w:val="20"/>
                <w:szCs w:val="20"/>
              </w:rPr>
              <w:t>Крышка: Высокопрочная термопластичная смола</w:t>
            </w:r>
          </w:p>
          <w:p w14:paraId="1A9FC715" w14:textId="77777777" w:rsidR="007329B7" w:rsidRPr="007329B7" w:rsidRDefault="007329B7" w:rsidP="007329B7">
            <w:pPr>
              <w:tabs>
                <w:tab w:val="center" w:pos="7426"/>
                <w:tab w:val="left" w:pos="135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9B7">
              <w:rPr>
                <w:rFonts w:ascii="Times New Roman" w:hAnsi="Times New Roman"/>
                <w:sz w:val="20"/>
                <w:szCs w:val="20"/>
              </w:rPr>
              <w:t>Покрытие: Силикон (кроме сферического/ склерального ножа)</w:t>
            </w:r>
          </w:p>
          <w:p w14:paraId="7EA531F6" w14:textId="77777777" w:rsidR="007329B7" w:rsidRPr="007329B7" w:rsidRDefault="007329B7" w:rsidP="007329B7">
            <w:pPr>
              <w:tabs>
                <w:tab w:val="center" w:pos="7426"/>
                <w:tab w:val="left" w:pos="135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329B7">
              <w:rPr>
                <w:rFonts w:ascii="Times New Roman" w:hAnsi="Times New Roman"/>
                <w:b/>
                <w:sz w:val="20"/>
                <w:szCs w:val="20"/>
              </w:rPr>
              <w:t>Технические характеристики</w:t>
            </w:r>
          </w:p>
          <w:p w14:paraId="59F097A2" w14:textId="48A1E226" w:rsidR="007329B7" w:rsidRPr="007329B7" w:rsidRDefault="007329B7" w:rsidP="007329B7">
            <w:pPr>
              <w:tabs>
                <w:tab w:val="center" w:pos="7426"/>
                <w:tab w:val="left" w:pos="135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9B7">
              <w:rPr>
                <w:rFonts w:ascii="Times New Roman" w:hAnsi="Times New Roman"/>
                <w:sz w:val="20"/>
                <w:szCs w:val="20"/>
              </w:rPr>
              <w:t xml:space="preserve">Твердость по Виккерсу составляет </w:t>
            </w:r>
            <w:r w:rsidRPr="007329B7">
              <w:rPr>
                <w:rFonts w:ascii="Times New Roman" w:hAnsi="Times New Roman"/>
                <w:b/>
                <w:sz w:val="20"/>
                <w:szCs w:val="20"/>
              </w:rPr>
              <w:t>500Hv</w:t>
            </w:r>
            <w:r w:rsidRPr="007329B7">
              <w:rPr>
                <w:rFonts w:ascii="Times New Roman" w:hAnsi="Times New Roman"/>
                <w:sz w:val="20"/>
                <w:szCs w:val="20"/>
              </w:rPr>
              <w:t xml:space="preserve"> или более для лезвий из нержавеющей стали.Область применения: Ножи офтальмологические применяется в офтальмологии, в глазной хирургии. Используются для надреза и внедрения в глазное яблоко.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5F7DE" w14:textId="0618A52A" w:rsidR="007329B7" w:rsidRPr="007329B7" w:rsidRDefault="007329B7" w:rsidP="00732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29B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Штука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2ED91" w14:textId="59B1482C" w:rsidR="007329B7" w:rsidRPr="007329B7" w:rsidRDefault="007329B7" w:rsidP="00732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29B7">
              <w:rPr>
                <w:rFonts w:ascii="Times New Roman" w:hAnsi="Times New Roman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0BF80" w14:textId="5E4FD7CD" w:rsidR="007329B7" w:rsidRPr="007329B7" w:rsidRDefault="007329B7" w:rsidP="00732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29B7">
              <w:rPr>
                <w:rFonts w:ascii="Times New Roman" w:hAnsi="Times New Roman"/>
                <w:color w:val="000000"/>
                <w:sz w:val="20"/>
                <w:szCs w:val="20"/>
              </w:rPr>
              <w:t>4 500,00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F5397" w14:textId="5A06678F" w:rsidR="007329B7" w:rsidRPr="007329B7" w:rsidRDefault="007329B7" w:rsidP="00732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29B7">
              <w:rPr>
                <w:rFonts w:ascii="Times New Roman" w:hAnsi="Times New Roman"/>
                <w:color w:val="000000"/>
                <w:sz w:val="20"/>
                <w:szCs w:val="20"/>
              </w:rPr>
              <w:t>1 125 000,00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697C0" w14:textId="56CEDEAF" w:rsidR="007329B7" w:rsidRPr="007329B7" w:rsidRDefault="007329B7" w:rsidP="00732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29B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В течении трех календарных дней с момента подачи заявки Заказчиком</w:t>
            </w:r>
          </w:p>
        </w:tc>
      </w:tr>
      <w:tr w:rsidR="007329B7" w:rsidRPr="007329B7" w14:paraId="2D36EB1D" w14:textId="5D8210A9" w:rsidTr="00C32AB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E1A65" w14:textId="13A9FDC3" w:rsidR="007329B7" w:rsidRPr="007329B7" w:rsidRDefault="007329B7" w:rsidP="00732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29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74B78" w14:textId="1CC47BFF" w:rsidR="007329B7" w:rsidRPr="007329B7" w:rsidRDefault="007329B7" w:rsidP="007329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29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Нож офтальмологический стерильный, однократного применения 2,75 мм.</w:t>
            </w:r>
          </w:p>
        </w:tc>
        <w:tc>
          <w:tcPr>
            <w:tcW w:w="5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AB24E" w14:textId="77777777" w:rsidR="007329B7" w:rsidRPr="007329B7" w:rsidRDefault="007329B7" w:rsidP="007329B7">
            <w:pPr>
              <w:tabs>
                <w:tab w:val="center" w:pos="7426"/>
                <w:tab w:val="left" w:pos="13560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9B7">
              <w:rPr>
                <w:rFonts w:ascii="Times New Roman" w:hAnsi="Times New Roman"/>
                <w:sz w:val="20"/>
                <w:szCs w:val="20"/>
              </w:rPr>
              <w:t>Нож изогнутый для тоннельного разреза 2.75 мм. Одноразовые ножи, изготовлены из уникальной, аустенитовой (коррозионностойкая, хромоникелевая- номинальное содержание в них 18 % хрома и 10 % никеля стали. Легирование никелем переводит сталь в аустенитный класс. Это обеспечивает стали высокую технологичность, в частности, повышение пластичности, а также уникальные служебные свойства) нержавеющей стали, методом прессования, что делает лезвия ножей прочными, острыми, и устойчивыми к разлому. Преимуществом в производстве одноразовых ножей является метод «тройной заточки» лезвия, который гарантирует более точный разрез, благодаря чему происходит чёткое сопоставление краёв раны и обеспечивается достаточная герметизация и заживление.</w:t>
            </w:r>
          </w:p>
          <w:p w14:paraId="52F7124E" w14:textId="77777777" w:rsidR="007329B7" w:rsidRPr="007329B7" w:rsidRDefault="007329B7" w:rsidP="007329B7">
            <w:pPr>
              <w:tabs>
                <w:tab w:val="center" w:pos="7426"/>
                <w:tab w:val="left" w:pos="13560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9B7">
              <w:rPr>
                <w:rFonts w:ascii="Times New Roman" w:hAnsi="Times New Roman"/>
                <w:sz w:val="20"/>
                <w:szCs w:val="20"/>
              </w:rPr>
              <w:t>Покрытие: Силикон (кроме роговичного / склерального ножа и ножа с огражденным лезвием). Рукоятка: Высокопрочная термопластичная смола. Крышка: Высокопрочная термопластичная смола</w:t>
            </w:r>
          </w:p>
          <w:p w14:paraId="6B862E79" w14:textId="77777777" w:rsidR="007329B7" w:rsidRPr="007329B7" w:rsidRDefault="007329B7" w:rsidP="007329B7">
            <w:pPr>
              <w:tabs>
                <w:tab w:val="center" w:pos="7426"/>
                <w:tab w:val="left" w:pos="13560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9B7">
              <w:rPr>
                <w:rFonts w:ascii="Times New Roman" w:hAnsi="Times New Roman"/>
                <w:sz w:val="20"/>
                <w:szCs w:val="20"/>
              </w:rPr>
              <w:t>Покрытие: Силикон (кроме сферического/ склерального ножа)</w:t>
            </w:r>
          </w:p>
          <w:p w14:paraId="15B1C6A1" w14:textId="6BF698F3" w:rsidR="007329B7" w:rsidRPr="007329B7" w:rsidRDefault="007329B7" w:rsidP="007329B7">
            <w:pPr>
              <w:tabs>
                <w:tab w:val="center" w:pos="7426"/>
                <w:tab w:val="left" w:pos="13560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9B7">
              <w:rPr>
                <w:rFonts w:ascii="Times New Roman" w:hAnsi="Times New Roman"/>
                <w:sz w:val="20"/>
                <w:szCs w:val="20"/>
              </w:rPr>
              <w:t>Технические характеристики: Твердость по Виккерсу составляет 500Hv или более для лезвий из нержавеющей стали.</w:t>
            </w:r>
          </w:p>
          <w:p w14:paraId="601DCCE7" w14:textId="77777777" w:rsidR="007329B7" w:rsidRPr="007329B7" w:rsidRDefault="007329B7" w:rsidP="007329B7">
            <w:pPr>
              <w:tabs>
                <w:tab w:val="center" w:pos="7426"/>
                <w:tab w:val="left" w:pos="13560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9B7">
              <w:rPr>
                <w:rFonts w:ascii="Times New Roman" w:hAnsi="Times New Roman"/>
                <w:sz w:val="20"/>
                <w:szCs w:val="20"/>
              </w:rPr>
              <w:lastRenderedPageBreak/>
              <w:t>Область применения: Ножи офтальмологические применяется в офтальмологии, в глазной хирургии. Используются для надреза и внедрения в глазное яблоко. Позволяют производить рассечение и расслаивание тканей; для экстракапсулярной экстракции катаракты.</w:t>
            </w:r>
          </w:p>
          <w:p w14:paraId="2B86E59B" w14:textId="77777777" w:rsidR="007329B7" w:rsidRPr="007329B7" w:rsidRDefault="007329B7" w:rsidP="007329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328D2" w14:textId="4FDE99AF" w:rsidR="007329B7" w:rsidRPr="007329B7" w:rsidRDefault="007329B7" w:rsidP="00732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29B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Штука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2055C" w14:textId="7815651A" w:rsidR="007329B7" w:rsidRPr="007329B7" w:rsidRDefault="007329B7" w:rsidP="00732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29B7">
              <w:rPr>
                <w:rFonts w:ascii="Times New Roman" w:hAnsi="Times New Roman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48B0A" w14:textId="5E31B7AE" w:rsidR="007329B7" w:rsidRPr="007329B7" w:rsidRDefault="007329B7" w:rsidP="00732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29B7">
              <w:rPr>
                <w:rFonts w:ascii="Times New Roman" w:hAnsi="Times New Roman"/>
                <w:color w:val="000000"/>
                <w:sz w:val="20"/>
                <w:szCs w:val="20"/>
              </w:rPr>
              <w:t>4 500,00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6D8C7" w14:textId="7153AE97" w:rsidR="007329B7" w:rsidRPr="007329B7" w:rsidRDefault="007329B7" w:rsidP="00732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29B7">
              <w:rPr>
                <w:rFonts w:ascii="Times New Roman" w:hAnsi="Times New Roman"/>
                <w:color w:val="000000"/>
                <w:sz w:val="20"/>
                <w:szCs w:val="20"/>
              </w:rPr>
              <w:t>1 125 000,00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600FA" w14:textId="5941BEF5" w:rsidR="007329B7" w:rsidRPr="007329B7" w:rsidRDefault="007329B7" w:rsidP="00732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29B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В течении трех календарных дней с момента подачи заявки Заказчиком</w:t>
            </w:r>
          </w:p>
        </w:tc>
      </w:tr>
      <w:tr w:rsidR="007329B7" w:rsidRPr="007329B7" w14:paraId="59D8EA7B" w14:textId="4666469D" w:rsidTr="00C32AB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01805" w14:textId="7B78EF8A" w:rsidR="007329B7" w:rsidRPr="007329B7" w:rsidRDefault="007329B7" w:rsidP="00732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29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6466B" w14:textId="1BDC9075" w:rsidR="007329B7" w:rsidRPr="007329B7" w:rsidRDefault="007329B7" w:rsidP="007329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29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Вискоэластичный раствор для имплантации ИОЛ</w:t>
            </w:r>
          </w:p>
        </w:tc>
        <w:tc>
          <w:tcPr>
            <w:tcW w:w="5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83F1A" w14:textId="03CC62E4" w:rsidR="007329B7" w:rsidRPr="007329B7" w:rsidRDefault="007329B7" w:rsidP="007329B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9B7">
              <w:rPr>
                <w:rFonts w:ascii="Times New Roman" w:hAnsi="Times New Roman"/>
                <w:sz w:val="20"/>
                <w:szCs w:val="20"/>
              </w:rPr>
              <w:t>Состав/Концентрация – гиалуронат Na 3,0 % (30mg/ml); Группа раствора: дисперсивный; Молекулярный вес: не менее 1 000 000 Дальтон; Вязкость – не менее 67 000 мПас; рН: 6,8-7</w:t>
            </w:r>
            <w:r w:rsidRPr="007329B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.  </w:t>
            </w:r>
            <w:r w:rsidRPr="007329B7">
              <w:rPr>
                <w:rFonts w:ascii="Times New Roman" w:hAnsi="Times New Roman"/>
                <w:sz w:val="20"/>
                <w:szCs w:val="20"/>
              </w:rPr>
              <w:t>Когезивно-дисперсивный индекс: 15;</w:t>
            </w:r>
            <w:r w:rsidRPr="007329B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7329B7">
              <w:rPr>
                <w:rFonts w:ascii="Times New Roman" w:hAnsi="Times New Roman"/>
                <w:sz w:val="20"/>
                <w:szCs w:val="20"/>
              </w:rPr>
              <w:t>Объем в шприце: 0,85 мл в одноразовом шприце;</w:t>
            </w:r>
            <w:r w:rsidRPr="007329B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7329B7">
              <w:rPr>
                <w:rFonts w:ascii="Times New Roman" w:hAnsi="Times New Roman"/>
                <w:sz w:val="20"/>
                <w:szCs w:val="20"/>
              </w:rPr>
              <w:t>Осмолярность (mOsmol/kg): Не менее 300;</w:t>
            </w:r>
            <w:r w:rsidRPr="007329B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7329B7">
              <w:rPr>
                <w:rFonts w:ascii="Times New Roman" w:hAnsi="Times New Roman"/>
                <w:sz w:val="20"/>
                <w:szCs w:val="20"/>
              </w:rPr>
              <w:t>Показания – при офтальмологических операциях (хирургия катаракты) на всех этапах операции;Особенности дисперсивный, бактериальная ферментация, с канюлей 25G;Упаковка: Одна упаковка: шприц – 1шт, канюля 27G – 1 шт.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19A62E" w14:textId="53FF1868" w:rsidR="007329B7" w:rsidRPr="007329B7" w:rsidRDefault="007329B7" w:rsidP="00732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29B7">
              <w:rPr>
                <w:rFonts w:ascii="Times New Roman" w:hAnsi="Times New Roman"/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91578" w14:textId="5E1163A1" w:rsidR="007329B7" w:rsidRPr="007329B7" w:rsidRDefault="007329B7" w:rsidP="00732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29B7">
              <w:rPr>
                <w:rFonts w:ascii="Times New Roman" w:hAnsi="Times New Roman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95F81" w14:textId="056D1DA7" w:rsidR="007329B7" w:rsidRPr="007329B7" w:rsidRDefault="007329B7" w:rsidP="00732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29B7">
              <w:rPr>
                <w:rFonts w:ascii="Times New Roman" w:hAnsi="Times New Roman"/>
                <w:color w:val="000000"/>
                <w:sz w:val="20"/>
                <w:szCs w:val="20"/>
              </w:rPr>
              <w:t>16 250,00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1B991" w14:textId="07FB9726" w:rsidR="007329B7" w:rsidRPr="007329B7" w:rsidRDefault="007329B7" w:rsidP="00732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29B7">
              <w:rPr>
                <w:rFonts w:ascii="Times New Roman" w:hAnsi="Times New Roman"/>
                <w:color w:val="000000"/>
                <w:sz w:val="20"/>
                <w:szCs w:val="20"/>
              </w:rPr>
              <w:t>2 193 750,00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FDE9C" w14:textId="4A479F9C" w:rsidR="007329B7" w:rsidRPr="007329B7" w:rsidRDefault="007329B7" w:rsidP="00732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29B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В течении трех календарных дней с момента подачи заявки Заказчиком</w:t>
            </w:r>
          </w:p>
        </w:tc>
      </w:tr>
      <w:tr w:rsidR="007329B7" w:rsidRPr="007329B7" w14:paraId="4ED0A05D" w14:textId="282DDCBC" w:rsidTr="00C32AB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7BB73" w14:textId="4E7698CE" w:rsidR="007329B7" w:rsidRPr="007329B7" w:rsidRDefault="007329B7" w:rsidP="00732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29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EE7D8" w14:textId="6B98580B" w:rsidR="007329B7" w:rsidRPr="007329B7" w:rsidRDefault="007329B7" w:rsidP="007329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29B7">
              <w:rPr>
                <w:rFonts w:ascii="Times New Roman" w:hAnsi="Times New Roman"/>
                <w:sz w:val="20"/>
                <w:szCs w:val="20"/>
              </w:rPr>
              <w:t>Системы (блоки) управления потоками из офтальмологической Системы Infiniti Vision</w:t>
            </w:r>
          </w:p>
        </w:tc>
        <w:tc>
          <w:tcPr>
            <w:tcW w:w="5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4098D" w14:textId="6E5685A1" w:rsidR="007329B7" w:rsidRPr="007329B7" w:rsidRDefault="007329B7" w:rsidP="007329B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9B7">
              <w:rPr>
                <w:rFonts w:ascii="Times New Roman" w:hAnsi="Times New Roman"/>
                <w:sz w:val="20"/>
                <w:szCs w:val="20"/>
              </w:rPr>
              <w:t>Системы (блоки) управления потоками: являются сменными одноразовыми расходными компонентами к офтальмологической системе Infiniti Vision и используются в процессе работы. При установке системы в жидкостный модуль консоли, автоматически производятся все необходимые гидравлические соединения разъемов, способствуя легкой и быстрой установке хирургии. Система является интерфейсом между консолью Inftnit и хирургическим наконечником. Она используется для регулирования подачи ирригационного раствора к наконечнику, аспирирования продуктов дробления от рукоятки, дозирования давления ирригации и аспирации и перемещения продуктов дробления в закрытый дренажный мешочек для утилизации. Этот единый узел состоит из жесткой пластиковой жидкостной камеры, дренажного мешочка, бесконтактного датчика давления, ирригационных (прозрачного цвета) и аспирационных (с синей полосой) трубок и прозрачных трубок с иглой для подсоединения к бутылке с ирригационным раствором. В набор входит:</w:t>
            </w:r>
          </w:p>
          <w:p w14:paraId="48BF2E74" w14:textId="77777777" w:rsidR="007329B7" w:rsidRPr="007329B7" w:rsidRDefault="007329B7" w:rsidP="007329B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9B7">
              <w:rPr>
                <w:rFonts w:ascii="Times New Roman" w:hAnsi="Times New Roman"/>
                <w:sz w:val="20"/>
                <w:szCs w:val="20"/>
              </w:rPr>
              <w:t>1. Система управления потоками Кассета - 6 штук;</w:t>
            </w:r>
          </w:p>
          <w:p w14:paraId="6965F5E0" w14:textId="77777777" w:rsidR="007329B7" w:rsidRPr="007329B7" w:rsidRDefault="007329B7" w:rsidP="007329B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9B7">
              <w:rPr>
                <w:rFonts w:ascii="Times New Roman" w:hAnsi="Times New Roman"/>
                <w:sz w:val="20"/>
                <w:szCs w:val="20"/>
              </w:rPr>
              <w:t>2. Наконечник 375/40 ультразвуковой 0,9 mm - 6 штук;</w:t>
            </w:r>
          </w:p>
          <w:p w14:paraId="07967522" w14:textId="77777777" w:rsidR="007329B7" w:rsidRPr="007329B7" w:rsidRDefault="007329B7" w:rsidP="007329B7">
            <w:pPr>
              <w:pStyle w:val="ac"/>
              <w:rPr>
                <w:sz w:val="20"/>
              </w:rPr>
            </w:pPr>
            <w:r w:rsidRPr="007329B7">
              <w:rPr>
                <w:sz w:val="20"/>
              </w:rPr>
              <w:t>3. Рукав инфузионный 0,9 mm - 6 штук.</w:t>
            </w:r>
          </w:p>
          <w:p w14:paraId="06F124BC" w14:textId="77777777" w:rsidR="007329B7" w:rsidRPr="007329B7" w:rsidRDefault="007329B7" w:rsidP="007329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AFCE9" w14:textId="575BA0BE" w:rsidR="007329B7" w:rsidRPr="007329B7" w:rsidRDefault="007329B7" w:rsidP="00732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29B7">
              <w:rPr>
                <w:rFonts w:ascii="Times New Roman" w:hAnsi="Times New Roman"/>
                <w:color w:val="000000"/>
                <w:sz w:val="20"/>
                <w:szCs w:val="20"/>
              </w:rPr>
              <w:t>Упаковка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574D2" w14:textId="37D4D54D" w:rsidR="007329B7" w:rsidRPr="007329B7" w:rsidRDefault="007329B7" w:rsidP="00732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29B7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F97FE" w14:textId="74CE28F4" w:rsidR="007329B7" w:rsidRPr="007329B7" w:rsidRDefault="007329B7" w:rsidP="00732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29B7">
              <w:rPr>
                <w:rFonts w:ascii="Times New Roman" w:hAnsi="Times New Roman"/>
                <w:color w:val="000000"/>
                <w:sz w:val="20"/>
                <w:szCs w:val="20"/>
              </w:rPr>
              <w:t>192 000,00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6E734" w14:textId="19A06075" w:rsidR="007329B7" w:rsidRPr="007329B7" w:rsidRDefault="007329B7" w:rsidP="00732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29B7">
              <w:rPr>
                <w:rFonts w:ascii="Times New Roman" w:hAnsi="Times New Roman"/>
                <w:color w:val="000000"/>
                <w:sz w:val="20"/>
                <w:szCs w:val="20"/>
              </w:rPr>
              <w:t>1 728 000,00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9DC90" w14:textId="38C2FF03" w:rsidR="007329B7" w:rsidRPr="007329B7" w:rsidRDefault="007329B7" w:rsidP="00732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29B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В течении трех календарных дней с момента подачи заявки Заказчиком</w:t>
            </w:r>
          </w:p>
        </w:tc>
      </w:tr>
      <w:tr w:rsidR="007329B7" w:rsidRPr="007329B7" w14:paraId="398B1C6D" w14:textId="78428AC8" w:rsidTr="00C32AB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28EA5" w14:textId="53A6D83E" w:rsidR="007329B7" w:rsidRPr="007329B7" w:rsidRDefault="007329B7" w:rsidP="00732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29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721D6" w14:textId="40E1E453" w:rsidR="007329B7" w:rsidRPr="007329B7" w:rsidRDefault="007329B7" w:rsidP="007329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29B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Наконечники: Ирригации/Аспирации, из </w:t>
            </w:r>
            <w:r w:rsidRPr="007329B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комплекта </w:t>
            </w:r>
            <w:r w:rsidRPr="007329B7">
              <w:rPr>
                <w:rFonts w:ascii="Times New Roman" w:hAnsi="Times New Roman"/>
                <w:sz w:val="20"/>
                <w:szCs w:val="20"/>
              </w:rPr>
              <w:t>Системы Infiniti Vision</w:t>
            </w:r>
          </w:p>
        </w:tc>
        <w:tc>
          <w:tcPr>
            <w:tcW w:w="5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F05E3" w14:textId="77777777" w:rsidR="007329B7" w:rsidRPr="007329B7" w:rsidRDefault="007329B7" w:rsidP="007329B7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29B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Наконечники Ирригации-Аспирации -</w:t>
            </w:r>
            <w:r w:rsidRPr="007329B7">
              <w:rPr>
                <w:rFonts w:ascii="Times New Roman" w:hAnsi="Times New Roman"/>
                <w:sz w:val="20"/>
                <w:szCs w:val="20"/>
              </w:rPr>
              <w:t xml:space="preserve"> являются сменными </w:t>
            </w:r>
            <w:r w:rsidRPr="007329B7">
              <w:rPr>
                <w:rFonts w:ascii="Times New Roman" w:hAnsi="Times New Roman"/>
                <w:sz w:val="20"/>
                <w:szCs w:val="20"/>
              </w:rPr>
              <w:lastRenderedPageBreak/>
              <w:t>одноразовыми расходными компонентами к офтальмологической системе Infiniti Vision</w:t>
            </w:r>
          </w:p>
          <w:p w14:paraId="6DD9FD09" w14:textId="77777777" w:rsidR="007329B7" w:rsidRPr="007329B7" w:rsidRDefault="007329B7" w:rsidP="007329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D2A7E" w14:textId="1BE5ADE1" w:rsidR="007329B7" w:rsidRPr="007329B7" w:rsidRDefault="007329B7" w:rsidP="00732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29B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Упаковка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41716" w14:textId="6AA81ABA" w:rsidR="007329B7" w:rsidRPr="007329B7" w:rsidRDefault="007329B7" w:rsidP="00732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29B7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695BC" w14:textId="46DC26AA" w:rsidR="007329B7" w:rsidRPr="007329B7" w:rsidRDefault="007329B7" w:rsidP="00732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29B7">
              <w:rPr>
                <w:rFonts w:ascii="Times New Roman" w:hAnsi="Times New Roman"/>
                <w:color w:val="000000"/>
                <w:sz w:val="20"/>
                <w:szCs w:val="20"/>
              </w:rPr>
              <w:t>130 000,00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B391E" w14:textId="2F018878" w:rsidR="007329B7" w:rsidRPr="007329B7" w:rsidRDefault="007329B7" w:rsidP="00732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29B7">
              <w:rPr>
                <w:rFonts w:ascii="Times New Roman" w:hAnsi="Times New Roman"/>
                <w:color w:val="000000"/>
                <w:sz w:val="20"/>
                <w:szCs w:val="20"/>
              </w:rPr>
              <w:t>1 300 000,00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31F6E" w14:textId="2BBDD9AD" w:rsidR="007329B7" w:rsidRPr="007329B7" w:rsidRDefault="007329B7" w:rsidP="00732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29B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 xml:space="preserve">В течении трех календарных дней </w:t>
            </w:r>
            <w:r w:rsidRPr="007329B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lastRenderedPageBreak/>
              <w:t>с момента подачи заявки Заказчиком</w:t>
            </w:r>
          </w:p>
        </w:tc>
      </w:tr>
      <w:tr w:rsidR="007329B7" w:rsidRPr="007329B7" w14:paraId="4C40CF51" w14:textId="556B53F8" w:rsidTr="00C32AB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C410F" w14:textId="2B1F4E12" w:rsidR="007329B7" w:rsidRPr="007329B7" w:rsidRDefault="007329B7" w:rsidP="00732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29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8A3B4" w14:textId="0DBD1D72" w:rsidR="007329B7" w:rsidRPr="007329B7" w:rsidRDefault="007329B7" w:rsidP="007329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29B7">
              <w:rPr>
                <w:rFonts w:ascii="Times New Roman" w:hAnsi="Times New Roman"/>
                <w:sz w:val="20"/>
                <w:szCs w:val="20"/>
              </w:rPr>
              <w:t>Батарея аккумуляторная</w:t>
            </w:r>
          </w:p>
        </w:tc>
        <w:tc>
          <w:tcPr>
            <w:tcW w:w="5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D26A1" w14:textId="1E5D9515" w:rsidR="007329B7" w:rsidRPr="007329B7" w:rsidRDefault="007329B7" w:rsidP="007329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29B7">
              <w:rPr>
                <w:rFonts w:ascii="Times New Roman" w:hAnsi="Times New Roman"/>
                <w:sz w:val="20"/>
                <w:szCs w:val="20"/>
              </w:rPr>
              <w:t xml:space="preserve">Батарея аккумуляторная для аппарата </w:t>
            </w:r>
            <w:r w:rsidRPr="007329B7">
              <w:rPr>
                <w:rFonts w:ascii="Times New Roman" w:hAnsi="Times New Roman"/>
                <w:sz w:val="20"/>
                <w:szCs w:val="20"/>
                <w:lang w:val="en-US"/>
              </w:rPr>
              <w:t>Drager</w:t>
            </w:r>
            <w:r w:rsidRPr="007329B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329B7">
              <w:rPr>
                <w:rFonts w:ascii="Times New Roman" w:hAnsi="Times New Roman"/>
                <w:sz w:val="20"/>
                <w:szCs w:val="20"/>
                <w:lang w:val="en-US"/>
              </w:rPr>
              <w:t>evita</w:t>
            </w:r>
            <w:r w:rsidRPr="007329B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329B7">
              <w:rPr>
                <w:rFonts w:ascii="Times New Roman" w:hAnsi="Times New Roman"/>
                <w:sz w:val="20"/>
                <w:szCs w:val="20"/>
                <w:lang w:val="en-US"/>
              </w:rPr>
              <w:t>Evita</w:t>
            </w:r>
            <w:r w:rsidRPr="007329B7">
              <w:rPr>
                <w:rFonts w:ascii="Times New Roman" w:hAnsi="Times New Roman"/>
                <w:sz w:val="20"/>
                <w:szCs w:val="20"/>
              </w:rPr>
              <w:t xml:space="preserve"> 4 </w:t>
            </w:r>
            <w:r w:rsidRPr="007329B7">
              <w:rPr>
                <w:rFonts w:ascii="Times New Roman" w:hAnsi="Times New Roman"/>
                <w:sz w:val="20"/>
                <w:szCs w:val="20"/>
                <w:lang w:val="en-US"/>
              </w:rPr>
              <w:t>edition</w:t>
            </w:r>
            <w:r w:rsidRPr="007329B7">
              <w:rPr>
                <w:rFonts w:ascii="Times New Roman" w:hAnsi="Times New Roman"/>
                <w:sz w:val="20"/>
                <w:szCs w:val="20"/>
              </w:rPr>
              <w:t xml:space="preserve"> (производства </w:t>
            </w:r>
            <w:r w:rsidRPr="007329B7">
              <w:rPr>
                <w:rFonts w:ascii="Times New Roman" w:hAnsi="Times New Roman"/>
                <w:sz w:val="20"/>
                <w:szCs w:val="20"/>
                <w:lang w:val="en-US"/>
              </w:rPr>
              <w:t>Draeger</w:t>
            </w:r>
            <w:r w:rsidRPr="007329B7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FBA17" w14:textId="07F85A9E" w:rsidR="007329B7" w:rsidRPr="007329B7" w:rsidRDefault="007329B7" w:rsidP="00732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29B7">
              <w:rPr>
                <w:rFonts w:ascii="Times New Roman" w:hAnsi="Times New Roman"/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2E8C2" w14:textId="1DB76856" w:rsidR="007329B7" w:rsidRPr="007329B7" w:rsidRDefault="007329B7" w:rsidP="00732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29B7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84399" w14:textId="18437F32" w:rsidR="007329B7" w:rsidRPr="007329B7" w:rsidRDefault="007329B7" w:rsidP="00732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29B7">
              <w:rPr>
                <w:rFonts w:ascii="Times New Roman" w:hAnsi="Times New Roman"/>
                <w:color w:val="000000"/>
                <w:sz w:val="20"/>
                <w:szCs w:val="20"/>
              </w:rPr>
              <w:t>134 750,00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63EB6" w14:textId="1385C920" w:rsidR="007329B7" w:rsidRPr="007329B7" w:rsidRDefault="007329B7" w:rsidP="00732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29B7">
              <w:rPr>
                <w:rFonts w:ascii="Times New Roman" w:hAnsi="Times New Roman"/>
                <w:color w:val="000000"/>
                <w:sz w:val="20"/>
                <w:szCs w:val="20"/>
              </w:rPr>
              <w:t>134 750,00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13128" w14:textId="601D92EB" w:rsidR="007329B7" w:rsidRPr="007329B7" w:rsidRDefault="007329B7" w:rsidP="007329B7">
            <w:pPr>
              <w:spacing w:after="160" w:line="259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29B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В течении тридцати календарных дней с момента подачи заявки Заказчиком</w:t>
            </w:r>
          </w:p>
        </w:tc>
      </w:tr>
      <w:tr w:rsidR="007329B7" w:rsidRPr="007329B7" w14:paraId="3335E4C4" w14:textId="7E37B667" w:rsidTr="00C32AB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5F6DD" w14:textId="1968C61D" w:rsidR="007329B7" w:rsidRPr="007329B7" w:rsidRDefault="007329B7" w:rsidP="00732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7329B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8</w:t>
            </w:r>
          </w:p>
          <w:p w14:paraId="0BDA1F4B" w14:textId="77777777" w:rsidR="007329B7" w:rsidRPr="007329B7" w:rsidRDefault="007329B7" w:rsidP="00732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F42C8" w14:textId="27A25377" w:rsidR="007329B7" w:rsidRPr="007329B7" w:rsidRDefault="007329B7" w:rsidP="007329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29B7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Датчик потока</w:t>
            </w:r>
          </w:p>
        </w:tc>
        <w:tc>
          <w:tcPr>
            <w:tcW w:w="5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1D7E2" w14:textId="53830FFC" w:rsidR="007329B7" w:rsidRPr="007329B7" w:rsidRDefault="007329B7" w:rsidP="007329B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9B7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Датчик потока для аппарата Drager</w:t>
            </w:r>
            <w:r w:rsidRPr="007329B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329B7">
              <w:rPr>
                <w:rFonts w:ascii="Times New Roman" w:hAnsi="Times New Roman"/>
                <w:sz w:val="20"/>
                <w:szCs w:val="20"/>
                <w:lang w:val="en-US"/>
              </w:rPr>
              <w:t>evita</w:t>
            </w:r>
            <w:r w:rsidRPr="007329B7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 находится в дыхательной системе аппарата. Необходим для измерения и контроля потока потока, дыхательного объема -ДО, минутной вентиляции - МВ, а также для мониторинга многих величин, графиков, петель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3E227" w14:textId="190932E1" w:rsidR="007329B7" w:rsidRPr="007329B7" w:rsidRDefault="007329B7" w:rsidP="00732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29B7">
              <w:rPr>
                <w:rFonts w:ascii="Times New Roman" w:hAnsi="Times New Roman"/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7BF1F" w14:textId="217453F2" w:rsidR="007329B7" w:rsidRPr="007329B7" w:rsidRDefault="007329B7" w:rsidP="00732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29B7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5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BD0A5" w14:textId="53FAAAB0" w:rsidR="007329B7" w:rsidRPr="007329B7" w:rsidRDefault="007329B7" w:rsidP="00732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7329B7">
              <w:rPr>
                <w:rFonts w:ascii="Times New Roman" w:hAnsi="Times New Roman"/>
                <w:color w:val="000000"/>
                <w:sz w:val="20"/>
                <w:szCs w:val="20"/>
              </w:rPr>
              <w:t>348 425,00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00F40" w14:textId="21A78228" w:rsidR="007329B7" w:rsidRPr="007329B7" w:rsidRDefault="007329B7" w:rsidP="00732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29B7">
              <w:rPr>
                <w:rFonts w:ascii="Times New Roman" w:hAnsi="Times New Roman"/>
                <w:color w:val="000000"/>
                <w:sz w:val="20"/>
                <w:szCs w:val="20"/>
              </w:rPr>
              <w:t>1 742 125,00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5EE07" w14:textId="77777777" w:rsidR="007329B7" w:rsidRPr="007329B7" w:rsidRDefault="007329B7" w:rsidP="007329B7">
            <w:pPr>
              <w:spacing w:after="160" w:line="259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14:paraId="35075AA1" w14:textId="77777777" w:rsidR="007329B7" w:rsidRPr="007329B7" w:rsidRDefault="007329B7" w:rsidP="007329B7">
            <w:pPr>
              <w:spacing w:after="160" w:line="259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29B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В течении тридцати календарных дней с момента подачи заявки Заказчиком</w:t>
            </w:r>
          </w:p>
          <w:p w14:paraId="3A5D84A1" w14:textId="77777777" w:rsidR="007329B7" w:rsidRPr="007329B7" w:rsidRDefault="007329B7" w:rsidP="00732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329B7" w:rsidRPr="007329B7" w14:paraId="72EB58E5" w14:textId="404E3D25" w:rsidTr="00C32AB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37502" w14:textId="04791FCD" w:rsidR="007329B7" w:rsidRPr="007329B7" w:rsidRDefault="007329B7" w:rsidP="00732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7329B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9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C6B54" w14:textId="46CEBEC3" w:rsidR="007329B7" w:rsidRPr="007329B7" w:rsidRDefault="007329B7" w:rsidP="007329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29B7">
              <w:rPr>
                <w:rFonts w:ascii="Times New Roman" w:hAnsi="Times New Roman"/>
                <w:sz w:val="20"/>
                <w:szCs w:val="20"/>
              </w:rPr>
              <w:t>Датчик кислорода</w:t>
            </w:r>
          </w:p>
        </w:tc>
        <w:tc>
          <w:tcPr>
            <w:tcW w:w="5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E1F53" w14:textId="39CA3806" w:rsidR="007329B7" w:rsidRPr="007329B7" w:rsidRDefault="007329B7" w:rsidP="007329B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9B7">
              <w:rPr>
                <w:rFonts w:ascii="Times New Roman" w:hAnsi="Times New Roman"/>
                <w:sz w:val="20"/>
                <w:szCs w:val="20"/>
              </w:rPr>
              <w:t xml:space="preserve">Датчик кислорода для аппарата </w:t>
            </w:r>
            <w:r w:rsidRPr="007329B7">
              <w:rPr>
                <w:rFonts w:ascii="Times New Roman" w:hAnsi="Times New Roman"/>
                <w:sz w:val="20"/>
                <w:szCs w:val="20"/>
                <w:lang w:val="en-US"/>
              </w:rPr>
              <w:t>Drager</w:t>
            </w:r>
            <w:r w:rsidRPr="007329B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329B7">
              <w:rPr>
                <w:rFonts w:ascii="Times New Roman" w:hAnsi="Times New Roman"/>
                <w:sz w:val="20"/>
                <w:szCs w:val="20"/>
                <w:lang w:val="en-US"/>
              </w:rPr>
              <w:t>evita</w:t>
            </w:r>
            <w:r w:rsidRPr="007329B7">
              <w:rPr>
                <w:rFonts w:ascii="Times New Roman" w:hAnsi="Times New Roman"/>
                <w:sz w:val="20"/>
                <w:szCs w:val="20"/>
              </w:rPr>
              <w:t xml:space="preserve"> необходим для измерения и контроля концентрации кислорода в подаваемой воздушной смеси и контроля корректности работы смесителя газов (кислород/воздух).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4A901" w14:textId="4CE558D9" w:rsidR="007329B7" w:rsidRPr="007329B7" w:rsidRDefault="007329B7" w:rsidP="00732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29B7">
              <w:rPr>
                <w:rFonts w:ascii="Times New Roman" w:hAnsi="Times New Roman"/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45A90" w14:textId="0EE52A13" w:rsidR="007329B7" w:rsidRPr="007329B7" w:rsidRDefault="007329B7" w:rsidP="00732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29B7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31FED" w14:textId="79870DBB" w:rsidR="007329B7" w:rsidRPr="007329B7" w:rsidRDefault="007329B7" w:rsidP="00732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7329B7">
              <w:rPr>
                <w:rFonts w:ascii="Times New Roman" w:hAnsi="Times New Roman"/>
                <w:color w:val="000000"/>
                <w:sz w:val="20"/>
                <w:szCs w:val="20"/>
              </w:rPr>
              <w:t>300 300,00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CAA3B" w14:textId="612C42B8" w:rsidR="007329B7" w:rsidRPr="007329B7" w:rsidRDefault="007329B7" w:rsidP="00732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29B7">
              <w:rPr>
                <w:rFonts w:ascii="Times New Roman" w:hAnsi="Times New Roman"/>
                <w:color w:val="000000"/>
                <w:sz w:val="20"/>
                <w:szCs w:val="20"/>
              </w:rPr>
              <w:t>300 300,00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CB384" w14:textId="77777777" w:rsidR="007329B7" w:rsidRPr="007329B7" w:rsidRDefault="007329B7" w:rsidP="007329B7">
            <w:pPr>
              <w:spacing w:after="160" w:line="259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29B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В течении тридцати календарных дней с момента подачи заявки Заказчиком</w:t>
            </w:r>
          </w:p>
          <w:p w14:paraId="148C8DD5" w14:textId="77777777" w:rsidR="007329B7" w:rsidRPr="007329B7" w:rsidRDefault="007329B7" w:rsidP="00732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329B7" w:rsidRPr="007329B7" w14:paraId="2D9E21F2" w14:textId="54C9661D" w:rsidTr="00C32AB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653B1" w14:textId="7FC607E3" w:rsidR="007329B7" w:rsidRPr="007329B7" w:rsidRDefault="007329B7" w:rsidP="00732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7329B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10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55BFB" w14:textId="2A5AFDC4" w:rsidR="007329B7" w:rsidRPr="007329B7" w:rsidRDefault="007329B7" w:rsidP="007329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29B7">
              <w:rPr>
                <w:rFonts w:ascii="Times New Roman" w:hAnsi="Times New Roman"/>
                <w:sz w:val="20"/>
                <w:szCs w:val="20"/>
              </w:rPr>
              <w:t>Датчик кислорода</w:t>
            </w:r>
          </w:p>
        </w:tc>
        <w:tc>
          <w:tcPr>
            <w:tcW w:w="5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68C3F" w14:textId="36BE0ABF" w:rsidR="007329B7" w:rsidRPr="007329B7" w:rsidRDefault="007329B7" w:rsidP="007329B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9B7">
              <w:rPr>
                <w:rFonts w:ascii="Times New Roman" w:hAnsi="Times New Roman"/>
                <w:sz w:val="20"/>
                <w:szCs w:val="20"/>
              </w:rPr>
              <w:t>Датчик кислорода для аппарата Drager Carina необходим для измерения и контроля концентрации кислорода в подаваемой воздушной смеси и контроля корректности работы смесителя газов (кислород/воздух).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EFB1F" w14:textId="3434C140" w:rsidR="007329B7" w:rsidRPr="007329B7" w:rsidRDefault="007329B7" w:rsidP="00732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29B7">
              <w:rPr>
                <w:rFonts w:ascii="Times New Roman" w:hAnsi="Times New Roman"/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48A84" w14:textId="32E37CB0" w:rsidR="007329B7" w:rsidRPr="007329B7" w:rsidRDefault="007329B7" w:rsidP="00732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29B7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6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28A8B" w14:textId="34C103B5" w:rsidR="007329B7" w:rsidRPr="007329B7" w:rsidRDefault="007329B7" w:rsidP="00732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7329B7">
              <w:rPr>
                <w:rFonts w:ascii="Times New Roman" w:hAnsi="Times New Roman"/>
                <w:color w:val="000000"/>
                <w:sz w:val="20"/>
                <w:szCs w:val="20"/>
              </w:rPr>
              <w:t>375 375,00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9F73A" w14:textId="10BA5960" w:rsidR="007329B7" w:rsidRPr="007329B7" w:rsidRDefault="007329B7" w:rsidP="00732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29B7">
              <w:rPr>
                <w:rFonts w:ascii="Times New Roman" w:hAnsi="Times New Roman"/>
                <w:color w:val="000000"/>
                <w:sz w:val="20"/>
                <w:szCs w:val="20"/>
              </w:rPr>
              <w:t>2 252 250,00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5BB03" w14:textId="77777777" w:rsidR="007329B7" w:rsidRPr="007329B7" w:rsidRDefault="007329B7" w:rsidP="007329B7">
            <w:pPr>
              <w:spacing w:after="160" w:line="259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14:paraId="2BEFD7C6" w14:textId="77777777" w:rsidR="007329B7" w:rsidRPr="007329B7" w:rsidRDefault="007329B7" w:rsidP="007329B7">
            <w:pPr>
              <w:spacing w:after="160" w:line="259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29B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В течении тридцати календарных дней с момента подачи заявки Заказчиком</w:t>
            </w:r>
          </w:p>
          <w:p w14:paraId="4D5F3CA1" w14:textId="77777777" w:rsidR="007329B7" w:rsidRPr="007329B7" w:rsidRDefault="007329B7" w:rsidP="00732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329B7" w:rsidRPr="007329B7" w14:paraId="4ACBEB57" w14:textId="0640C9E7" w:rsidTr="00C32AB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7335E" w14:textId="542F7CFC" w:rsidR="007329B7" w:rsidRPr="007329B7" w:rsidRDefault="007329B7" w:rsidP="00732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7329B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11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A7C02" w14:textId="57FEF942" w:rsidR="007329B7" w:rsidRPr="007329B7" w:rsidRDefault="007329B7" w:rsidP="007329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29B7">
              <w:rPr>
                <w:rFonts w:ascii="Times New Roman" w:hAnsi="Times New Roman"/>
                <w:color w:val="01011B"/>
                <w:sz w:val="20"/>
                <w:szCs w:val="20"/>
                <w:shd w:val="clear" w:color="auto" w:fill="FFFFFF"/>
              </w:rPr>
              <w:t>Аккумуляторная батарея</w:t>
            </w:r>
          </w:p>
        </w:tc>
        <w:tc>
          <w:tcPr>
            <w:tcW w:w="5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430EB" w14:textId="2FDC1604" w:rsidR="007329B7" w:rsidRPr="007329B7" w:rsidRDefault="007329B7" w:rsidP="007329B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9B7">
              <w:rPr>
                <w:rFonts w:ascii="Times New Roman" w:hAnsi="Times New Roman"/>
                <w:color w:val="01011B"/>
                <w:sz w:val="20"/>
                <w:szCs w:val="20"/>
                <w:shd w:val="clear" w:color="auto" w:fill="FFFFFF"/>
              </w:rPr>
              <w:t xml:space="preserve">Аккумуляторная батерея </w:t>
            </w:r>
            <w:r w:rsidRPr="007329B7">
              <w:rPr>
                <w:rFonts w:ascii="Times New Roman" w:hAnsi="Times New Roman"/>
                <w:sz w:val="20"/>
                <w:szCs w:val="20"/>
              </w:rPr>
              <w:t>Drager Carina</w:t>
            </w:r>
            <w:r w:rsidRPr="007329B7">
              <w:rPr>
                <w:rFonts w:ascii="Times New Roman" w:hAnsi="Times New Roman"/>
                <w:color w:val="01011B"/>
                <w:sz w:val="20"/>
                <w:szCs w:val="20"/>
                <w:shd w:val="clear" w:color="auto" w:fill="FFFFFF"/>
              </w:rPr>
              <w:t xml:space="preserve"> </w:t>
            </w:r>
            <w:r w:rsidRPr="007329B7">
              <w:rPr>
                <w:rFonts w:ascii="Times New Roman" w:hAnsi="Times New Roman"/>
                <w:color w:val="333333"/>
                <w:sz w:val="20"/>
                <w:szCs w:val="20"/>
                <w:bdr w:val="none" w:sz="0" w:space="0" w:color="auto" w:frame="1"/>
                <w:shd w:val="clear" w:color="auto" w:fill="FFFFFF"/>
              </w:rPr>
              <w:br/>
              <w:t>2600 мА-ч</w:t>
            </w:r>
            <w:r w:rsidRPr="007329B7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, </w:t>
            </w:r>
            <w:r w:rsidRPr="007329B7">
              <w:rPr>
                <w:rFonts w:ascii="Times New Roman" w:hAnsi="Times New Roman"/>
                <w:color w:val="333333"/>
                <w:sz w:val="20"/>
                <w:szCs w:val="20"/>
                <w:bdr w:val="none" w:sz="0" w:space="0" w:color="auto" w:frame="1"/>
                <w:shd w:val="clear" w:color="auto" w:fill="FFFFFF"/>
              </w:rPr>
              <w:t>12V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357931" w14:textId="16CFA6A5" w:rsidR="007329B7" w:rsidRPr="007329B7" w:rsidRDefault="007329B7" w:rsidP="00732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29B7">
              <w:rPr>
                <w:rFonts w:ascii="Times New Roman" w:hAnsi="Times New Roman"/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73421" w14:textId="18CAEEE8" w:rsidR="007329B7" w:rsidRPr="007329B7" w:rsidRDefault="007329B7" w:rsidP="00732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29B7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79C0B" w14:textId="614E0675" w:rsidR="007329B7" w:rsidRPr="007329B7" w:rsidRDefault="007329B7" w:rsidP="00732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7329B7">
              <w:rPr>
                <w:rFonts w:ascii="Times New Roman" w:hAnsi="Times New Roman"/>
                <w:color w:val="000000"/>
                <w:sz w:val="20"/>
                <w:szCs w:val="20"/>
              </w:rPr>
              <w:t>192 500,00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A4BD4" w14:textId="7687E1C9" w:rsidR="007329B7" w:rsidRPr="007329B7" w:rsidRDefault="007329B7" w:rsidP="00732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29B7">
              <w:rPr>
                <w:rFonts w:ascii="Times New Roman" w:hAnsi="Times New Roman"/>
                <w:color w:val="000000"/>
                <w:sz w:val="20"/>
                <w:szCs w:val="20"/>
              </w:rPr>
              <w:t>192 500,00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E4F32" w14:textId="354EE632" w:rsidR="007329B7" w:rsidRPr="007329B7" w:rsidRDefault="007329B7" w:rsidP="007329B7">
            <w:pPr>
              <w:spacing w:after="160" w:line="259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7329B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В течении тридцати календарных дней с момента подачи заявки Заказчиком</w:t>
            </w:r>
          </w:p>
        </w:tc>
      </w:tr>
      <w:tr w:rsidR="007329B7" w:rsidRPr="007329B7" w14:paraId="4B6E5F4D" w14:textId="4C79A5E5" w:rsidTr="00C32AB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54C03" w14:textId="5D2BEDED" w:rsidR="007329B7" w:rsidRPr="007329B7" w:rsidRDefault="007329B7" w:rsidP="00732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7329B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12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1E4F5" w14:textId="08516C4D" w:rsidR="007329B7" w:rsidRPr="007329B7" w:rsidRDefault="007329B7" w:rsidP="007329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29B7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Датчик потока</w:t>
            </w:r>
          </w:p>
        </w:tc>
        <w:tc>
          <w:tcPr>
            <w:tcW w:w="5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96AFC" w14:textId="7F25AEB9" w:rsidR="007329B7" w:rsidRPr="007329B7" w:rsidRDefault="007329B7" w:rsidP="007329B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9B7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Датчик потока для аппарата Drager</w:t>
            </w:r>
            <w:r w:rsidRPr="007329B7">
              <w:rPr>
                <w:rFonts w:ascii="Times New Roman" w:hAnsi="Times New Roman"/>
                <w:sz w:val="20"/>
                <w:szCs w:val="20"/>
              </w:rPr>
              <w:t xml:space="preserve"> Savina</w:t>
            </w:r>
            <w:r w:rsidRPr="007329B7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 находится в дыхательной системе аппарата. Необходим для измерения и контроля потока потока, дыхательного объема -ДО, минутной </w:t>
            </w:r>
            <w:r w:rsidRPr="007329B7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lastRenderedPageBreak/>
              <w:t>вентиляции - МВ, а также для мониторинга многих величин, графиков, петель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A3989" w14:textId="228AB86B" w:rsidR="007329B7" w:rsidRPr="007329B7" w:rsidRDefault="007329B7" w:rsidP="00732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29B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Штука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E1D80" w14:textId="0E1753C0" w:rsidR="007329B7" w:rsidRPr="007329B7" w:rsidRDefault="007329B7" w:rsidP="00732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29B7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5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EA472" w14:textId="5831F18A" w:rsidR="007329B7" w:rsidRPr="007329B7" w:rsidRDefault="007329B7" w:rsidP="00732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7329B7">
              <w:rPr>
                <w:rFonts w:ascii="Times New Roman" w:hAnsi="Times New Roman"/>
                <w:color w:val="000000"/>
                <w:sz w:val="20"/>
                <w:szCs w:val="20"/>
              </w:rPr>
              <w:t>361 900,00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7874D" w14:textId="619557B3" w:rsidR="007329B7" w:rsidRPr="007329B7" w:rsidRDefault="007329B7" w:rsidP="00732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29B7">
              <w:rPr>
                <w:rFonts w:ascii="Times New Roman" w:hAnsi="Times New Roman"/>
                <w:color w:val="000000"/>
                <w:sz w:val="20"/>
                <w:szCs w:val="20"/>
              </w:rPr>
              <w:t>1 809 500,00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E2804" w14:textId="0180627C" w:rsidR="007329B7" w:rsidRPr="007329B7" w:rsidRDefault="007329B7" w:rsidP="007329B7">
            <w:pPr>
              <w:spacing w:after="160" w:line="259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29B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 xml:space="preserve">В течении тридцати календарных дней </w:t>
            </w:r>
            <w:r w:rsidRPr="007329B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lastRenderedPageBreak/>
              <w:t>с момента подачи заявки Заказчиком</w:t>
            </w:r>
          </w:p>
        </w:tc>
      </w:tr>
      <w:tr w:rsidR="007329B7" w:rsidRPr="007329B7" w14:paraId="05A5850A" w14:textId="2ECAA3BD" w:rsidTr="00C32AB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0BDC0" w14:textId="63ACDCC0" w:rsidR="007329B7" w:rsidRPr="007329B7" w:rsidRDefault="007329B7" w:rsidP="00732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7329B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lastRenderedPageBreak/>
              <w:t>13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C455F" w14:textId="437781C9" w:rsidR="007329B7" w:rsidRPr="007329B7" w:rsidRDefault="007329B7" w:rsidP="007329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29B7">
              <w:rPr>
                <w:rFonts w:ascii="Times New Roman" w:hAnsi="Times New Roman"/>
                <w:color w:val="01011B"/>
                <w:sz w:val="20"/>
                <w:szCs w:val="20"/>
                <w:shd w:val="clear" w:color="auto" w:fill="FFFFFF"/>
              </w:rPr>
              <w:t>Аккумуляторная батарея</w:t>
            </w:r>
          </w:p>
        </w:tc>
        <w:tc>
          <w:tcPr>
            <w:tcW w:w="5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E0B8D" w14:textId="6EDF4975" w:rsidR="007329B7" w:rsidRPr="007329B7" w:rsidRDefault="007329B7" w:rsidP="007329B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9B7">
              <w:rPr>
                <w:rFonts w:ascii="Times New Roman" w:hAnsi="Times New Roman"/>
                <w:color w:val="01011B"/>
                <w:sz w:val="20"/>
                <w:szCs w:val="20"/>
                <w:shd w:val="clear" w:color="auto" w:fill="FFFFFF"/>
              </w:rPr>
              <w:t xml:space="preserve">Аккумуляторная батарея </w:t>
            </w:r>
            <w:r w:rsidRPr="007329B7">
              <w:rPr>
                <w:rFonts w:ascii="Times New Roman" w:hAnsi="Times New Roman"/>
                <w:sz w:val="20"/>
                <w:szCs w:val="20"/>
              </w:rPr>
              <w:t>Drager Savina</w:t>
            </w:r>
            <w:r w:rsidRPr="007329B7">
              <w:rPr>
                <w:rFonts w:ascii="Times New Roman" w:hAnsi="Times New Roman"/>
                <w:color w:val="01011B"/>
                <w:sz w:val="20"/>
                <w:szCs w:val="20"/>
                <w:shd w:val="clear" w:color="auto" w:fill="FFFFFF"/>
              </w:rPr>
              <w:t xml:space="preserve"> </w:t>
            </w:r>
            <w:r w:rsidRPr="007329B7">
              <w:rPr>
                <w:rFonts w:ascii="Times New Roman" w:hAnsi="Times New Roman"/>
                <w:color w:val="000000"/>
                <w:sz w:val="20"/>
                <w:szCs w:val="20"/>
              </w:rPr>
              <w:t>свинцовой батареи 12 В / 3,5 Aч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E0959" w14:textId="270BA542" w:rsidR="007329B7" w:rsidRPr="007329B7" w:rsidRDefault="007329B7" w:rsidP="00732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29B7">
              <w:rPr>
                <w:rFonts w:ascii="Times New Roman" w:hAnsi="Times New Roman"/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96F1A" w14:textId="2C980EF0" w:rsidR="007329B7" w:rsidRPr="007329B7" w:rsidRDefault="007329B7" w:rsidP="00732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29B7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3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81521" w14:textId="70E23C39" w:rsidR="007329B7" w:rsidRPr="007329B7" w:rsidRDefault="007329B7" w:rsidP="00732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7329B7">
              <w:rPr>
                <w:rFonts w:ascii="Times New Roman" w:hAnsi="Times New Roman"/>
                <w:color w:val="000000"/>
                <w:sz w:val="20"/>
                <w:szCs w:val="20"/>
              </w:rPr>
              <w:t>134 750,00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F8747" w14:textId="0F272915" w:rsidR="007329B7" w:rsidRPr="007329B7" w:rsidRDefault="007329B7" w:rsidP="00732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29B7">
              <w:rPr>
                <w:rFonts w:ascii="Times New Roman" w:hAnsi="Times New Roman"/>
                <w:color w:val="000000"/>
                <w:sz w:val="20"/>
                <w:szCs w:val="20"/>
              </w:rPr>
              <w:t>404 250,00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85CAF" w14:textId="2975A63B" w:rsidR="007329B7" w:rsidRPr="007329B7" w:rsidRDefault="007329B7" w:rsidP="007329B7">
            <w:pPr>
              <w:spacing w:after="160" w:line="259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29B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В течении тридцати календарных дней с момента подачи заявки Заказчиком</w:t>
            </w:r>
          </w:p>
        </w:tc>
      </w:tr>
      <w:tr w:rsidR="007329B7" w:rsidRPr="007329B7" w14:paraId="195B3AE0" w14:textId="27084A05" w:rsidTr="00C32AB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F0139" w14:textId="799DA12A" w:rsidR="007329B7" w:rsidRPr="007329B7" w:rsidRDefault="007329B7" w:rsidP="00732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7329B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14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ED9D2" w14:textId="7CB6D245" w:rsidR="007329B7" w:rsidRPr="007329B7" w:rsidRDefault="007329B7" w:rsidP="007329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29B7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Датчик кислорода</w:t>
            </w:r>
          </w:p>
        </w:tc>
        <w:tc>
          <w:tcPr>
            <w:tcW w:w="5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73FB4" w14:textId="71114112" w:rsidR="007329B7" w:rsidRPr="007329B7" w:rsidRDefault="007329B7" w:rsidP="007329B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9B7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Датчик кислорода для аппарата </w:t>
            </w:r>
            <w:r w:rsidRPr="007329B7">
              <w:rPr>
                <w:rFonts w:ascii="Times New Roman" w:hAnsi="Times New Roman"/>
                <w:sz w:val="20"/>
                <w:szCs w:val="20"/>
              </w:rPr>
              <w:t>Drager Savina</w:t>
            </w:r>
            <w:r w:rsidRPr="007329B7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 необходим для измерения и контроля концентрации кислорода в подаваемой воздушной смеси и контроля корректности работы смесителя газов (кислород/воздух)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3C43E" w14:textId="32DE6305" w:rsidR="007329B7" w:rsidRPr="007329B7" w:rsidRDefault="007329B7" w:rsidP="00732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29B7">
              <w:rPr>
                <w:rFonts w:ascii="Times New Roman" w:hAnsi="Times New Roman"/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C4EED" w14:textId="70A78CE4" w:rsidR="007329B7" w:rsidRPr="007329B7" w:rsidRDefault="007329B7" w:rsidP="00732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29B7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2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C89C1" w14:textId="1284B1CC" w:rsidR="007329B7" w:rsidRPr="007329B7" w:rsidRDefault="007329B7" w:rsidP="00732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7329B7">
              <w:rPr>
                <w:rFonts w:ascii="Times New Roman" w:hAnsi="Times New Roman"/>
                <w:color w:val="000000"/>
                <w:sz w:val="20"/>
                <w:szCs w:val="20"/>
              </w:rPr>
              <w:t>342 650,00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D78AC" w14:textId="7900531D" w:rsidR="007329B7" w:rsidRPr="007329B7" w:rsidRDefault="007329B7" w:rsidP="00732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29B7">
              <w:rPr>
                <w:rFonts w:ascii="Times New Roman" w:hAnsi="Times New Roman"/>
                <w:color w:val="000000"/>
                <w:sz w:val="20"/>
                <w:szCs w:val="20"/>
              </w:rPr>
              <w:t>685 300,00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C71B2" w14:textId="6AA0DF64" w:rsidR="007329B7" w:rsidRPr="007329B7" w:rsidRDefault="007329B7" w:rsidP="00732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29B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В течении тридцати календарных дней с момента подачи заявки Заказчиком</w:t>
            </w:r>
          </w:p>
        </w:tc>
      </w:tr>
      <w:tr w:rsidR="007329B7" w:rsidRPr="007329B7" w14:paraId="6031E08E" w14:textId="5ECBECD9" w:rsidTr="00C32AB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38C2F" w14:textId="2F3CCC48" w:rsidR="007329B7" w:rsidRPr="007329B7" w:rsidRDefault="007329B7" w:rsidP="00732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7329B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15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5CE53" w14:textId="36B46E5C" w:rsidR="007329B7" w:rsidRPr="007329B7" w:rsidRDefault="007329B7" w:rsidP="007329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29B7">
              <w:rPr>
                <w:rFonts w:ascii="Times New Roman" w:hAnsi="Times New Roman"/>
                <w:sz w:val="20"/>
                <w:szCs w:val="20"/>
              </w:rPr>
              <w:t>Датчик потока</w:t>
            </w:r>
          </w:p>
        </w:tc>
        <w:tc>
          <w:tcPr>
            <w:tcW w:w="5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92BAF" w14:textId="52F741AA" w:rsidR="007329B7" w:rsidRPr="007329B7" w:rsidRDefault="007329B7" w:rsidP="007329B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9B7">
              <w:rPr>
                <w:rFonts w:ascii="Times New Roman" w:hAnsi="Times New Roman"/>
                <w:sz w:val="20"/>
                <w:szCs w:val="20"/>
              </w:rPr>
              <w:t>Датчик потока для аппарата ИВЛ Avea Viasys находится в дыхательной системе аппарата. Необходим для измерения и контроля потока потока, дыхательного объема -ДО, минутной вентиляции - МВ, а также для мониторинга многих величин, графиков, петель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D90C6" w14:textId="2E592F7B" w:rsidR="007329B7" w:rsidRPr="007329B7" w:rsidRDefault="007329B7" w:rsidP="00732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29B7">
              <w:rPr>
                <w:rFonts w:ascii="Times New Roman" w:hAnsi="Times New Roman"/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7B83F" w14:textId="657FA584" w:rsidR="007329B7" w:rsidRPr="007329B7" w:rsidRDefault="007329B7" w:rsidP="00732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29B7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6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42B32" w14:textId="59598BDF" w:rsidR="007329B7" w:rsidRPr="007329B7" w:rsidRDefault="007329B7" w:rsidP="00732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7329B7">
              <w:rPr>
                <w:rFonts w:ascii="Times New Roman" w:hAnsi="Times New Roman"/>
                <w:color w:val="000000"/>
                <w:sz w:val="20"/>
                <w:szCs w:val="20"/>
              </w:rPr>
              <w:t>1 008 000,00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9DCA1" w14:textId="51A24CA0" w:rsidR="007329B7" w:rsidRPr="007329B7" w:rsidRDefault="007329B7" w:rsidP="00732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29B7">
              <w:rPr>
                <w:rFonts w:ascii="Times New Roman" w:hAnsi="Times New Roman"/>
                <w:color w:val="000000"/>
                <w:sz w:val="20"/>
                <w:szCs w:val="20"/>
              </w:rPr>
              <w:t>6 048 000,00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A3100" w14:textId="38A6F89A" w:rsidR="007329B7" w:rsidRPr="007329B7" w:rsidRDefault="007329B7" w:rsidP="00732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29B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В течении тридцати календарных дней с момента подачи заявки Заказчиком</w:t>
            </w:r>
          </w:p>
        </w:tc>
      </w:tr>
      <w:tr w:rsidR="007329B7" w:rsidRPr="007329B7" w14:paraId="7FAF7202" w14:textId="317ED85C" w:rsidTr="00C32AB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82A7A" w14:textId="4A75C218" w:rsidR="007329B7" w:rsidRPr="007329B7" w:rsidRDefault="007329B7" w:rsidP="00732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7329B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16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26CC7" w14:textId="299EB043" w:rsidR="007329B7" w:rsidRPr="007329B7" w:rsidRDefault="007329B7" w:rsidP="007329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29B7">
              <w:rPr>
                <w:rFonts w:ascii="Times New Roman" w:hAnsi="Times New Roman"/>
                <w:color w:val="01011B"/>
                <w:sz w:val="20"/>
                <w:szCs w:val="20"/>
                <w:shd w:val="clear" w:color="auto" w:fill="FFFFFF"/>
              </w:rPr>
              <w:t xml:space="preserve">Аккумуляторная </w:t>
            </w:r>
            <w:r w:rsidRPr="007329B7">
              <w:rPr>
                <w:rFonts w:ascii="Times New Roman" w:hAnsi="Times New Roman"/>
                <w:color w:val="01011B"/>
                <w:sz w:val="20"/>
                <w:szCs w:val="20"/>
              </w:rPr>
              <w:t>батарея</w:t>
            </w:r>
          </w:p>
        </w:tc>
        <w:tc>
          <w:tcPr>
            <w:tcW w:w="5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3DBB2" w14:textId="7B7774E4" w:rsidR="007329B7" w:rsidRPr="007329B7" w:rsidRDefault="007329B7" w:rsidP="007329B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9B7">
              <w:rPr>
                <w:rFonts w:ascii="Times New Roman" w:hAnsi="Times New Roman"/>
                <w:color w:val="01011B"/>
                <w:sz w:val="20"/>
                <w:szCs w:val="20"/>
                <w:shd w:val="clear" w:color="auto" w:fill="FFFFFF"/>
              </w:rPr>
              <w:t xml:space="preserve">Аккумуляторная </w:t>
            </w:r>
            <w:r w:rsidRPr="007329B7">
              <w:rPr>
                <w:rFonts w:ascii="Times New Roman" w:hAnsi="Times New Roman"/>
                <w:color w:val="01011B"/>
                <w:sz w:val="20"/>
                <w:szCs w:val="20"/>
              </w:rPr>
              <w:t xml:space="preserve">батарея </w:t>
            </w:r>
            <w:r w:rsidRPr="007329B7">
              <w:rPr>
                <w:rFonts w:ascii="Times New Roman" w:hAnsi="Times New Roman"/>
                <w:sz w:val="20"/>
                <w:szCs w:val="20"/>
              </w:rPr>
              <w:t>ИВЛ Avea Viasys</w:t>
            </w:r>
            <w:r w:rsidRPr="007329B7">
              <w:rPr>
                <w:rFonts w:ascii="Times New Roman" w:hAnsi="Times New Roman"/>
                <w:color w:val="01011B"/>
                <w:sz w:val="20"/>
                <w:szCs w:val="20"/>
              </w:rPr>
              <w:t xml:space="preserve"> </w:t>
            </w:r>
            <w:r w:rsidRPr="007329B7">
              <w:rPr>
                <w:rStyle w:val="ae"/>
                <w:rFonts w:ascii="Times New Roman" w:hAnsi="Times New Roman"/>
                <w:b w:val="0"/>
                <w:sz w:val="20"/>
                <w:szCs w:val="20"/>
              </w:rPr>
              <w:t>Ni-Mh; напряжение: 24 В; емкость: 4200 мАч.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0077E" w14:textId="0D45EA37" w:rsidR="007329B7" w:rsidRPr="007329B7" w:rsidRDefault="007329B7" w:rsidP="00732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29B7">
              <w:rPr>
                <w:rFonts w:ascii="Times New Roman" w:hAnsi="Times New Roman"/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C3FB9" w14:textId="2FFB0096" w:rsidR="007329B7" w:rsidRPr="007329B7" w:rsidRDefault="007329B7" w:rsidP="00732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29B7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6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5529B" w14:textId="300157FC" w:rsidR="007329B7" w:rsidRPr="007329B7" w:rsidRDefault="007329B7" w:rsidP="00732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7329B7">
              <w:rPr>
                <w:rFonts w:ascii="Times New Roman" w:hAnsi="Times New Roman"/>
                <w:color w:val="000000"/>
                <w:sz w:val="20"/>
                <w:szCs w:val="20"/>
              </w:rPr>
              <w:t>250 250,00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ED934" w14:textId="143520BF" w:rsidR="007329B7" w:rsidRPr="007329B7" w:rsidRDefault="007329B7" w:rsidP="00732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29B7">
              <w:rPr>
                <w:rFonts w:ascii="Times New Roman" w:hAnsi="Times New Roman"/>
                <w:color w:val="000000"/>
                <w:sz w:val="20"/>
                <w:szCs w:val="20"/>
              </w:rPr>
              <w:t>1 501 500,00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F1112" w14:textId="789BF213" w:rsidR="007329B7" w:rsidRPr="007329B7" w:rsidRDefault="007329B7" w:rsidP="00732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29B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В течении тридцати календарных дней с момента подачи заявки Заказчиком</w:t>
            </w:r>
          </w:p>
        </w:tc>
      </w:tr>
      <w:tr w:rsidR="007329B7" w:rsidRPr="007329B7" w14:paraId="6BAB3564" w14:textId="1EA5619B" w:rsidTr="00C32AB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9468C" w14:textId="22A3E7B1" w:rsidR="007329B7" w:rsidRPr="007329B7" w:rsidRDefault="007329B7" w:rsidP="00732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7329B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17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43FA1" w14:textId="42EF939C" w:rsidR="007329B7" w:rsidRPr="007329B7" w:rsidRDefault="007329B7" w:rsidP="007329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29B7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Датчик кислорода</w:t>
            </w:r>
          </w:p>
        </w:tc>
        <w:tc>
          <w:tcPr>
            <w:tcW w:w="5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9C400" w14:textId="54AE5F98" w:rsidR="007329B7" w:rsidRPr="007329B7" w:rsidRDefault="007329B7" w:rsidP="007329B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9B7">
              <w:rPr>
                <w:rFonts w:ascii="Times New Roman" w:hAnsi="Times New Roman"/>
                <w:sz w:val="20"/>
                <w:szCs w:val="20"/>
              </w:rPr>
              <w:t>Для аппарата ИВЛ Evita необходим для измерения и контроля концентрации кислорода в подаваемой воздушной смеси и контроля корректности работы смесителя газов (кислород/воздух).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11CE7" w14:textId="148179A1" w:rsidR="007329B7" w:rsidRPr="007329B7" w:rsidRDefault="007329B7" w:rsidP="00732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29B7">
              <w:rPr>
                <w:rFonts w:ascii="Times New Roman" w:hAnsi="Times New Roman"/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E88C8" w14:textId="66A4F49B" w:rsidR="007329B7" w:rsidRPr="007329B7" w:rsidRDefault="007329B7" w:rsidP="00732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29B7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6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249B4" w14:textId="41BB6E36" w:rsidR="007329B7" w:rsidRPr="007329B7" w:rsidRDefault="007329B7" w:rsidP="00732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7329B7">
              <w:rPr>
                <w:rFonts w:ascii="Times New Roman" w:hAnsi="Times New Roman"/>
                <w:color w:val="000000"/>
                <w:sz w:val="20"/>
                <w:szCs w:val="20"/>
              </w:rPr>
              <w:t>558 250,00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2718E" w14:textId="1E1E2B50" w:rsidR="007329B7" w:rsidRPr="007329B7" w:rsidRDefault="007329B7" w:rsidP="00732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29B7">
              <w:rPr>
                <w:rFonts w:ascii="Times New Roman" w:hAnsi="Times New Roman"/>
                <w:color w:val="000000"/>
                <w:sz w:val="20"/>
                <w:szCs w:val="20"/>
              </w:rPr>
              <w:t>3 349 500,00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E3AD2" w14:textId="11A2C3B5" w:rsidR="007329B7" w:rsidRPr="007329B7" w:rsidRDefault="007329B7" w:rsidP="00732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29B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В течении тридцати календарных дней с момента подачи заявки Заказчиком</w:t>
            </w:r>
          </w:p>
        </w:tc>
      </w:tr>
      <w:tr w:rsidR="007329B7" w:rsidRPr="007329B7" w14:paraId="4EEF2688" w14:textId="4F54DACE" w:rsidTr="00C32AB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0B67C" w14:textId="3C4F2B24" w:rsidR="007329B7" w:rsidRPr="007329B7" w:rsidRDefault="007329B7" w:rsidP="00732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7329B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18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577D4" w14:textId="2EA331BE" w:rsidR="007329B7" w:rsidRPr="007329B7" w:rsidRDefault="007329B7" w:rsidP="007329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7329B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Сканирующее устройство- дигитайзер для получения медицинских радиологических изображений СR 30-Хm</w:t>
            </w:r>
          </w:p>
        </w:tc>
        <w:tc>
          <w:tcPr>
            <w:tcW w:w="5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98418" w14:textId="77777777" w:rsidR="007329B7" w:rsidRPr="007329B7" w:rsidRDefault="007329B7" w:rsidP="007329B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9B7">
              <w:rPr>
                <w:rFonts w:ascii="Times New Roman" w:hAnsi="Times New Roman"/>
                <w:sz w:val="20"/>
                <w:szCs w:val="20"/>
              </w:rPr>
              <w:t>Устройство для считывания и стирания информации с запоминающих пластин.</w:t>
            </w:r>
          </w:p>
          <w:p w14:paraId="589D54E0" w14:textId="77777777" w:rsidR="007329B7" w:rsidRPr="007329B7" w:rsidRDefault="007329B7" w:rsidP="007329B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9B7">
              <w:rPr>
                <w:rFonts w:ascii="Times New Roman" w:hAnsi="Times New Roman"/>
                <w:sz w:val="20"/>
                <w:szCs w:val="20"/>
              </w:rPr>
              <w:t>Исполнение – настольное.</w:t>
            </w:r>
          </w:p>
          <w:p w14:paraId="26CDEC25" w14:textId="77777777" w:rsidR="007329B7" w:rsidRPr="007329B7" w:rsidRDefault="007329B7" w:rsidP="007329B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9B7">
              <w:rPr>
                <w:rFonts w:ascii="Times New Roman" w:hAnsi="Times New Roman"/>
                <w:sz w:val="20"/>
                <w:szCs w:val="20"/>
              </w:rPr>
              <w:t>Эргономика – горизонтальный кассетоприёмник.</w:t>
            </w:r>
          </w:p>
          <w:p w14:paraId="44E907F4" w14:textId="77777777" w:rsidR="007329B7" w:rsidRPr="007329B7" w:rsidRDefault="007329B7" w:rsidP="007329B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9B7">
              <w:rPr>
                <w:rFonts w:ascii="Times New Roman" w:hAnsi="Times New Roman"/>
                <w:sz w:val="20"/>
                <w:szCs w:val="20"/>
              </w:rPr>
              <w:t>Форматы читаемых кассет – 15х30 см, 18х24 см, 24х30 см, 35х35 см, 35х43 см.</w:t>
            </w:r>
          </w:p>
          <w:p w14:paraId="3AE3048A" w14:textId="77777777" w:rsidR="007329B7" w:rsidRPr="007329B7" w:rsidRDefault="007329B7" w:rsidP="007329B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9B7">
              <w:rPr>
                <w:rFonts w:ascii="Times New Roman" w:hAnsi="Times New Roman"/>
                <w:sz w:val="20"/>
                <w:szCs w:val="20"/>
              </w:rPr>
              <w:t>Габариты, не более: ширина 693 мм х глубина 701 мм х высота 546 мм.</w:t>
            </w:r>
          </w:p>
          <w:p w14:paraId="3232075D" w14:textId="77777777" w:rsidR="007329B7" w:rsidRPr="007329B7" w:rsidRDefault="007329B7" w:rsidP="007329B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9B7">
              <w:rPr>
                <w:rFonts w:ascii="Times New Roman" w:hAnsi="Times New Roman"/>
                <w:sz w:val="20"/>
                <w:szCs w:val="20"/>
              </w:rPr>
              <w:t>Вес, не более: 72 кг.</w:t>
            </w:r>
          </w:p>
          <w:p w14:paraId="44513D79" w14:textId="77777777" w:rsidR="007329B7" w:rsidRPr="007329B7" w:rsidRDefault="007329B7" w:rsidP="007329B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9B7">
              <w:rPr>
                <w:rFonts w:ascii="Times New Roman" w:hAnsi="Times New Roman"/>
                <w:sz w:val="20"/>
                <w:szCs w:val="20"/>
              </w:rPr>
              <w:t>Контрастное разрешение сбора данных – 20 бит на пиксель.</w:t>
            </w:r>
          </w:p>
          <w:p w14:paraId="7BB017C1" w14:textId="77777777" w:rsidR="007329B7" w:rsidRPr="007329B7" w:rsidRDefault="007329B7" w:rsidP="007329B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9B7">
              <w:rPr>
                <w:rFonts w:ascii="Times New Roman" w:hAnsi="Times New Roman"/>
                <w:sz w:val="20"/>
                <w:szCs w:val="20"/>
              </w:rPr>
              <w:t>Контрастное разрешение вывода на процессор – 16 бит на пиксель.</w:t>
            </w:r>
          </w:p>
          <w:p w14:paraId="2D8C4E49" w14:textId="77777777" w:rsidR="007329B7" w:rsidRPr="007329B7" w:rsidRDefault="007329B7" w:rsidP="007329B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9B7">
              <w:rPr>
                <w:rFonts w:ascii="Times New Roman" w:hAnsi="Times New Roman"/>
                <w:sz w:val="20"/>
                <w:szCs w:val="20"/>
              </w:rPr>
              <w:t>Программно-аппаратный комплекс полностью совместим с DICOM.</w:t>
            </w:r>
          </w:p>
          <w:p w14:paraId="7AA41411" w14:textId="42FA9597" w:rsidR="007329B7" w:rsidRPr="007329B7" w:rsidRDefault="007329B7" w:rsidP="007329B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9B7">
              <w:rPr>
                <w:rFonts w:ascii="Times New Roman" w:hAnsi="Times New Roman"/>
                <w:sz w:val="20"/>
                <w:szCs w:val="20"/>
              </w:rPr>
              <w:t>Производительность:</w:t>
            </w:r>
          </w:p>
          <w:p w14:paraId="03A2D04F" w14:textId="77777777" w:rsidR="007329B7" w:rsidRPr="007329B7" w:rsidRDefault="007329B7" w:rsidP="007329B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9B7">
              <w:rPr>
                <w:rFonts w:ascii="Times New Roman" w:hAnsi="Times New Roman"/>
                <w:sz w:val="20"/>
                <w:szCs w:val="20"/>
              </w:rPr>
              <w:lastRenderedPageBreak/>
              <w:t>– для маммографии: 24х30 см – 32 кассеты в час; 18х24 см – 38 кассет в час.</w:t>
            </w:r>
          </w:p>
          <w:p w14:paraId="181E0B31" w14:textId="77777777" w:rsidR="007329B7" w:rsidRPr="007329B7" w:rsidRDefault="007329B7" w:rsidP="007329B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9B7">
              <w:rPr>
                <w:rFonts w:ascii="Times New Roman" w:hAnsi="Times New Roman"/>
                <w:sz w:val="20"/>
                <w:szCs w:val="20"/>
              </w:rPr>
              <w:t>– для общей рентгенографии: 35х43 см – 60 кассет в час, 24х30 см – 71 кассета в час; 18х24 см – 76 кассет в час.</w:t>
            </w:r>
          </w:p>
          <w:p w14:paraId="53A01BE2" w14:textId="77777777" w:rsidR="007329B7" w:rsidRPr="007329B7" w:rsidRDefault="007329B7" w:rsidP="007329B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9B7">
              <w:rPr>
                <w:rFonts w:ascii="Times New Roman" w:hAnsi="Times New Roman"/>
                <w:sz w:val="20"/>
                <w:szCs w:val="20"/>
              </w:rPr>
              <w:t>Геометрическая разрешающая способность – 20 пикселей на мм.</w:t>
            </w:r>
          </w:p>
          <w:p w14:paraId="405A9913" w14:textId="2249975A" w:rsidR="007329B7" w:rsidRPr="007329B7" w:rsidRDefault="007329B7" w:rsidP="007329B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9B7">
              <w:rPr>
                <w:rFonts w:ascii="Times New Roman" w:hAnsi="Times New Roman"/>
                <w:sz w:val="20"/>
                <w:szCs w:val="20"/>
              </w:rPr>
              <w:t>Геометрическое разрешение для маммографии:</w:t>
            </w:r>
          </w:p>
          <w:p w14:paraId="6EAF3DEC" w14:textId="77777777" w:rsidR="007329B7" w:rsidRPr="007329B7" w:rsidRDefault="007329B7" w:rsidP="007329B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9B7">
              <w:rPr>
                <w:rFonts w:ascii="Times New Roman" w:hAnsi="Times New Roman"/>
                <w:sz w:val="20"/>
                <w:szCs w:val="20"/>
              </w:rPr>
              <w:t>24х30 см – 4710 x 5844 пикселей, 18х24 см – 3510 x 4644 пикселей.</w:t>
            </w:r>
          </w:p>
          <w:p w14:paraId="53E786A3" w14:textId="7C4014D5" w:rsidR="007329B7" w:rsidRPr="007329B7" w:rsidRDefault="007329B7" w:rsidP="007329B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9B7">
              <w:rPr>
                <w:rFonts w:ascii="Times New Roman" w:hAnsi="Times New Roman"/>
                <w:sz w:val="20"/>
                <w:szCs w:val="20"/>
              </w:rPr>
              <w:t>Геометрическое разрешение для общей рентгенографии:</w:t>
            </w:r>
          </w:p>
          <w:p w14:paraId="2562F67B" w14:textId="7424F773" w:rsidR="007329B7" w:rsidRPr="007329B7" w:rsidRDefault="007329B7" w:rsidP="007329B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9B7">
              <w:rPr>
                <w:rFonts w:ascii="Times New Roman" w:hAnsi="Times New Roman"/>
                <w:sz w:val="20"/>
                <w:szCs w:val="20"/>
              </w:rPr>
              <w:t>35х43 см – 3480 х 4248 пикселей, 24х30 см – 2328 x 2928 пикселей, 18х24 см – 1728 x 2328 пикселей.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686E7" w14:textId="208DD171" w:rsidR="007329B7" w:rsidRPr="007329B7" w:rsidRDefault="007329B7" w:rsidP="00732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7329B7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lastRenderedPageBreak/>
              <w:t>Штука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22AEE" w14:textId="0E296D9D" w:rsidR="007329B7" w:rsidRPr="007329B7" w:rsidRDefault="007329B7" w:rsidP="00732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7329B7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5AC39" w14:textId="5EA01D5D" w:rsidR="007329B7" w:rsidRPr="007329B7" w:rsidRDefault="007329B7" w:rsidP="00732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7329B7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5 800 000,00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CF6A7" w14:textId="1517304C" w:rsidR="007329B7" w:rsidRPr="007329B7" w:rsidRDefault="007329B7" w:rsidP="00732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7329B7">
              <w:rPr>
                <w:rFonts w:ascii="Times New Roman" w:hAnsi="Times New Roman"/>
                <w:color w:val="000000"/>
                <w:sz w:val="20"/>
                <w:szCs w:val="20"/>
              </w:rPr>
              <w:t>5 800 000,00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AFADD" w14:textId="20F9CB37" w:rsidR="007329B7" w:rsidRPr="007329B7" w:rsidRDefault="007329B7" w:rsidP="00732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7329B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В течении трех календарных дней с момента подачи заявки Заказчиком</w:t>
            </w:r>
          </w:p>
        </w:tc>
      </w:tr>
      <w:tr w:rsidR="007329B7" w:rsidRPr="007329B7" w14:paraId="6A284236" w14:textId="1BBCB6F5" w:rsidTr="00C32AB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80904" w14:textId="4436C770" w:rsidR="007329B7" w:rsidRPr="007329B7" w:rsidRDefault="007329B7" w:rsidP="00732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7329B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lastRenderedPageBreak/>
              <w:t>19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EB598" w14:textId="0A2C01D8" w:rsidR="007329B7" w:rsidRPr="007329B7" w:rsidRDefault="007329B7" w:rsidP="007329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29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Рабочая станция для оптимизации радиологических изображений на базе персонального компьютера в комплекте с клавиатурой, мышью</w:t>
            </w:r>
          </w:p>
        </w:tc>
        <w:tc>
          <w:tcPr>
            <w:tcW w:w="5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935CC" w14:textId="77777777" w:rsidR="007329B7" w:rsidRPr="007329B7" w:rsidRDefault="007329B7" w:rsidP="007329B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9B7">
              <w:rPr>
                <w:rFonts w:ascii="Times New Roman" w:hAnsi="Times New Roman"/>
                <w:sz w:val="20"/>
                <w:szCs w:val="20"/>
              </w:rPr>
              <w:t>Рабочая станция для обработки медицинских изображений                                                   Аппаратное обеспечение станции обработки изображений (рабочее место лаборанта):</w:t>
            </w:r>
          </w:p>
          <w:p w14:paraId="77319EDC" w14:textId="77777777" w:rsidR="007329B7" w:rsidRPr="007329B7" w:rsidRDefault="007329B7" w:rsidP="007329B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9B7">
              <w:rPr>
                <w:rFonts w:ascii="Times New Roman" w:hAnsi="Times New Roman"/>
                <w:sz w:val="20"/>
                <w:szCs w:val="20"/>
              </w:rPr>
              <w:t>- ПК с процессором Intel Core i3 или выше;</w:t>
            </w:r>
          </w:p>
          <w:p w14:paraId="45A85043" w14:textId="77777777" w:rsidR="007329B7" w:rsidRPr="007329B7" w:rsidRDefault="007329B7" w:rsidP="007329B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9B7">
              <w:rPr>
                <w:rFonts w:ascii="Times New Roman" w:hAnsi="Times New Roman"/>
                <w:sz w:val="20"/>
                <w:szCs w:val="20"/>
              </w:rPr>
              <w:t>- Жесткий диск – 500 ГБ или более;</w:t>
            </w:r>
          </w:p>
          <w:p w14:paraId="651BFB5F" w14:textId="77777777" w:rsidR="007329B7" w:rsidRPr="007329B7" w:rsidRDefault="007329B7" w:rsidP="007329B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9B7">
              <w:rPr>
                <w:rFonts w:ascii="Times New Roman" w:hAnsi="Times New Roman"/>
                <w:sz w:val="20"/>
                <w:szCs w:val="20"/>
              </w:rPr>
              <w:t>- ОЗУ – 4 ГБ или более;</w:t>
            </w:r>
          </w:p>
          <w:p w14:paraId="7D874DF7" w14:textId="77777777" w:rsidR="007329B7" w:rsidRPr="007329B7" w:rsidRDefault="007329B7" w:rsidP="007329B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9B7">
              <w:rPr>
                <w:rFonts w:ascii="Times New Roman" w:hAnsi="Times New Roman"/>
                <w:sz w:val="20"/>
                <w:szCs w:val="20"/>
              </w:rPr>
              <w:t>- Привод 16X CD–RW и DVD–RW;</w:t>
            </w:r>
          </w:p>
          <w:p w14:paraId="4AC6F07F" w14:textId="77777777" w:rsidR="007329B7" w:rsidRPr="007329B7" w:rsidRDefault="007329B7" w:rsidP="007329B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9B7">
              <w:rPr>
                <w:rFonts w:ascii="Times New Roman" w:hAnsi="Times New Roman"/>
                <w:sz w:val="20"/>
                <w:szCs w:val="20"/>
              </w:rPr>
              <w:t>- Встроенная сетевая карта 10/100/1000;</w:t>
            </w:r>
          </w:p>
          <w:p w14:paraId="4D05040A" w14:textId="77777777" w:rsidR="007329B7" w:rsidRPr="007329B7" w:rsidRDefault="007329B7" w:rsidP="007329B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9B7">
              <w:rPr>
                <w:rFonts w:ascii="Times New Roman" w:hAnsi="Times New Roman"/>
                <w:sz w:val="20"/>
                <w:szCs w:val="20"/>
              </w:rPr>
              <w:t>- Видеокарта высокоточная с высоким разрешением;</w:t>
            </w:r>
          </w:p>
          <w:p w14:paraId="5478CD8C" w14:textId="77777777" w:rsidR="007329B7" w:rsidRPr="007329B7" w:rsidRDefault="007329B7" w:rsidP="007329B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9B7">
              <w:rPr>
                <w:rFonts w:ascii="Times New Roman" w:hAnsi="Times New Roman"/>
                <w:sz w:val="20"/>
                <w:szCs w:val="20"/>
              </w:rPr>
              <w:t>- Лицензионная ОС Windows;</w:t>
            </w:r>
          </w:p>
          <w:p w14:paraId="39724C80" w14:textId="77777777" w:rsidR="007329B7" w:rsidRPr="007329B7" w:rsidRDefault="007329B7" w:rsidP="007329B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9B7">
              <w:rPr>
                <w:rFonts w:ascii="Times New Roman" w:hAnsi="Times New Roman"/>
                <w:sz w:val="20"/>
                <w:szCs w:val="20"/>
              </w:rPr>
              <w:t>- Монитор диагональю 19” дюймов;</w:t>
            </w:r>
          </w:p>
          <w:p w14:paraId="74696B92" w14:textId="70ED9FC4" w:rsidR="007329B7" w:rsidRPr="007329B7" w:rsidRDefault="007329B7" w:rsidP="007329B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9B7">
              <w:rPr>
                <w:rFonts w:ascii="Times New Roman" w:hAnsi="Times New Roman"/>
                <w:sz w:val="20"/>
                <w:szCs w:val="20"/>
              </w:rPr>
              <w:t>- Поддержка разрешения – 1280 х 1024.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50BAB3" w14:textId="02EDB388" w:rsidR="007329B7" w:rsidRPr="007329B7" w:rsidRDefault="007329B7" w:rsidP="00732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7329B7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Штука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725D7" w14:textId="3604BE00" w:rsidR="007329B7" w:rsidRPr="007329B7" w:rsidRDefault="007329B7" w:rsidP="00732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7329B7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138785" w14:textId="02BC9067" w:rsidR="007329B7" w:rsidRPr="007329B7" w:rsidRDefault="007329B7" w:rsidP="00732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7329B7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3 900 000,00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2A7B2" w14:textId="6DD08CDD" w:rsidR="007329B7" w:rsidRPr="007329B7" w:rsidRDefault="007329B7" w:rsidP="00732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7329B7">
              <w:rPr>
                <w:rFonts w:ascii="Times New Roman" w:hAnsi="Times New Roman"/>
                <w:color w:val="000000"/>
                <w:sz w:val="20"/>
                <w:szCs w:val="20"/>
              </w:rPr>
              <w:t>3 900 000,00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3A481" w14:textId="29F5CF07" w:rsidR="007329B7" w:rsidRPr="007329B7" w:rsidRDefault="007329B7" w:rsidP="00732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7329B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В течении трех календарных дней с момента подачи заявки Заказчиком</w:t>
            </w:r>
          </w:p>
        </w:tc>
      </w:tr>
      <w:tr w:rsidR="007329B7" w:rsidRPr="007329B7" w14:paraId="097CD0CC" w14:textId="4B9B61E2" w:rsidTr="00C32AB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6D3D1" w14:textId="048DF8D8" w:rsidR="007329B7" w:rsidRPr="007329B7" w:rsidRDefault="007329B7" w:rsidP="00732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7329B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20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8EA4C" w14:textId="36B6005D" w:rsidR="007329B7" w:rsidRPr="007329B7" w:rsidRDefault="007329B7" w:rsidP="007329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29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Программное обеспечение рабочей станции для оптимизации радиологических изображений на базе персонального компьютера</w:t>
            </w:r>
          </w:p>
        </w:tc>
        <w:tc>
          <w:tcPr>
            <w:tcW w:w="5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B8AC1" w14:textId="416C37F9" w:rsidR="007329B7" w:rsidRPr="007329B7" w:rsidRDefault="007329B7" w:rsidP="007329B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9B7">
              <w:rPr>
                <w:rFonts w:ascii="Times New Roman" w:hAnsi="Times New Roman"/>
                <w:sz w:val="20"/>
                <w:szCs w:val="20"/>
              </w:rPr>
              <w:t>Программное обеспечение для обработки рентгенологических изображений</w:t>
            </w:r>
          </w:p>
          <w:p w14:paraId="06E6F764" w14:textId="77777777" w:rsidR="007329B7" w:rsidRPr="007329B7" w:rsidRDefault="007329B7" w:rsidP="007329B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9B7">
              <w:rPr>
                <w:rFonts w:ascii="Times New Roman" w:hAnsi="Times New Roman"/>
                <w:sz w:val="20"/>
                <w:szCs w:val="20"/>
              </w:rPr>
              <w:t>Функции ПО:</w:t>
            </w:r>
          </w:p>
          <w:p w14:paraId="65AD72AB" w14:textId="77777777" w:rsidR="007329B7" w:rsidRPr="007329B7" w:rsidRDefault="007329B7" w:rsidP="007329B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9B7">
              <w:rPr>
                <w:rFonts w:ascii="Times New Roman" w:hAnsi="Times New Roman"/>
                <w:sz w:val="20"/>
                <w:szCs w:val="20"/>
              </w:rPr>
              <w:t>- Автоматический и ручной анализ и коррекция получаемых изображений. - Полная совместимость Программного обеспечения с международным стандартом DICOM 3.0.- Ручная и автоматизированная обработка рентгенологических изображений. - Настраиваемая фильтрация шумов.- Увеличение резкости изображения.- Инверсия (негатив/позитив). - Настройка параметров изображения (масштабирование, контраст/яркость).- Автоматическая нормализация изображения.- Ручное и автоматическое масштабирование. - Выделение изменений плотности тканей. - Форматы экспортируемых данных – DICOM, JPEG, XML (native DICOM).- Форматы импортируемых данных – XML (native DICOM).</w:t>
            </w:r>
          </w:p>
          <w:p w14:paraId="4A1504EE" w14:textId="77777777" w:rsidR="007329B7" w:rsidRPr="007329B7" w:rsidRDefault="007329B7" w:rsidP="007329B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9B7">
              <w:rPr>
                <w:rFonts w:ascii="Times New Roman" w:hAnsi="Times New Roman"/>
                <w:sz w:val="20"/>
                <w:szCs w:val="20"/>
              </w:rPr>
              <w:t>- Настраиваемые кнопки интерфейса пользователя.- Высокая степень детализации в средостении.</w:t>
            </w:r>
          </w:p>
          <w:p w14:paraId="236AED23" w14:textId="6FAC2A63" w:rsidR="007329B7" w:rsidRPr="007329B7" w:rsidRDefault="007329B7" w:rsidP="007329B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9B7">
              <w:rPr>
                <w:rFonts w:ascii="Times New Roman" w:hAnsi="Times New Roman"/>
                <w:sz w:val="20"/>
                <w:szCs w:val="20"/>
              </w:rPr>
              <w:t xml:space="preserve">- Четкое отображение губчатого вещества и кортикального слоя кости.- Сбалансированное представление как мягких </w:t>
            </w:r>
            <w:r w:rsidRPr="007329B7">
              <w:rPr>
                <w:rFonts w:ascii="Times New Roman" w:hAnsi="Times New Roman"/>
                <w:sz w:val="20"/>
                <w:szCs w:val="20"/>
              </w:rPr>
              <w:lastRenderedPageBreak/>
              <w:t>тканей, так и перекрывающих их костных структур.- Визуализация малозаметных деталей в брюшной полости.- Отчетливое отображение имплантатов и поверхностей их контакта с костью.- Функция снижения лучевой нагрузки в педиатрии, позволяющая настроить параметры проведения исследования для любой из 5 возрастных групп (0 -1.5,1.6 - 5, 6 - 12, 13 -16, 17+)</w:t>
            </w:r>
          </w:p>
          <w:p w14:paraId="581826EA" w14:textId="3AE31D7D" w:rsidR="007329B7" w:rsidRPr="007329B7" w:rsidRDefault="007329B7" w:rsidP="007329B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9B7">
              <w:rPr>
                <w:rFonts w:ascii="Times New Roman" w:hAnsi="Times New Roman"/>
                <w:sz w:val="20"/>
                <w:szCs w:val="20"/>
              </w:rPr>
              <w:t>-Подключение к рабочему списку оборудования DICOM и прочим устройствам (номер исследования, разделенный рабочий список (текстовый файл), рабочий список xml, пользовательская программа, массив данных).- Коды протоколов РИС: получение типов исследований непосредственно из РИС и выбор типа исследования для оптимального рабочего процесса.1 комплект программного обеспечения для общей рентгенографии, включая:  - NX Premium-EL, NX Optiview, NX Precision Tools</w:t>
            </w:r>
          </w:p>
          <w:p w14:paraId="5E711257" w14:textId="3199B8A0" w:rsidR="007329B7" w:rsidRPr="007329B7" w:rsidRDefault="007329B7" w:rsidP="007329B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9B7">
              <w:rPr>
                <w:rFonts w:ascii="Times New Roman" w:hAnsi="Times New Roman"/>
                <w:sz w:val="20"/>
                <w:szCs w:val="20"/>
              </w:rPr>
              <w:t>- Допускается конфигурирование альтернативных параметров яркости, контраста и резкости.- Повышенная гибкость дает возможность диверсифицировать настройки обработки изображений (использовать различные параметры для латеральной и заднепередней (PA) проекций грудной клетки). - Русскоязычный интерфейс пользователя. Соответствие стандартам:- IHE, - DICOM 3.0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97E4E" w14:textId="750FDA5E" w:rsidR="007329B7" w:rsidRPr="007329B7" w:rsidRDefault="007329B7" w:rsidP="00732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7329B7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lastRenderedPageBreak/>
              <w:t>Штука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F42FC" w14:textId="3A9F8D34" w:rsidR="007329B7" w:rsidRPr="007329B7" w:rsidRDefault="007329B7" w:rsidP="00732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7329B7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9B6C9" w14:textId="07D21B70" w:rsidR="007329B7" w:rsidRPr="007329B7" w:rsidRDefault="007329B7" w:rsidP="00732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7329B7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4 600 000,00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5EC73" w14:textId="3A51305D" w:rsidR="007329B7" w:rsidRPr="007329B7" w:rsidRDefault="007329B7" w:rsidP="00732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7329B7">
              <w:rPr>
                <w:rFonts w:ascii="Times New Roman" w:hAnsi="Times New Roman"/>
                <w:color w:val="000000"/>
                <w:sz w:val="20"/>
                <w:szCs w:val="20"/>
              </w:rPr>
              <w:t>4 600 000,00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70607" w14:textId="56141569" w:rsidR="007329B7" w:rsidRPr="007329B7" w:rsidRDefault="007329B7" w:rsidP="00732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7329B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В течении трех календарных дней с момента подачи заявки Заказчиком</w:t>
            </w:r>
          </w:p>
        </w:tc>
      </w:tr>
      <w:tr w:rsidR="007329B7" w:rsidRPr="007329B7" w14:paraId="3336463A" w14:textId="5D9BD1E5" w:rsidTr="00C32AB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953DA" w14:textId="55903230" w:rsidR="007329B7" w:rsidRPr="007329B7" w:rsidRDefault="007329B7" w:rsidP="00732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7329B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lastRenderedPageBreak/>
              <w:t>21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C856D" w14:textId="77777777" w:rsidR="007329B7" w:rsidRPr="007329B7" w:rsidRDefault="007329B7" w:rsidP="007329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29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Кассеты для запоминающих пластин,</w:t>
            </w:r>
          </w:p>
          <w:p w14:paraId="6B72B0C1" w14:textId="11275595" w:rsidR="007329B7" w:rsidRPr="007329B7" w:rsidRDefault="007329B7" w:rsidP="007329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29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Пластины гибкие запоминающие для медицинских радиологических изображений</w:t>
            </w:r>
          </w:p>
        </w:tc>
        <w:tc>
          <w:tcPr>
            <w:tcW w:w="5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C6A49" w14:textId="77777777" w:rsidR="007329B7" w:rsidRPr="007329B7" w:rsidRDefault="007329B7" w:rsidP="007329B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9B7">
              <w:rPr>
                <w:rFonts w:ascii="Times New Roman" w:hAnsi="Times New Roman"/>
                <w:sz w:val="20"/>
                <w:szCs w:val="20"/>
              </w:rPr>
              <w:t>Кассеты с запоминающими пластинами (соответствие):</w:t>
            </w:r>
          </w:p>
          <w:p w14:paraId="32F64BD6" w14:textId="35EF1243" w:rsidR="007329B7" w:rsidRPr="007329B7" w:rsidRDefault="007329B7" w:rsidP="007329B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9B7">
              <w:rPr>
                <w:rFonts w:ascii="Times New Roman" w:hAnsi="Times New Roman"/>
                <w:sz w:val="20"/>
                <w:szCs w:val="20"/>
              </w:rPr>
              <w:t>Кассеты пластиковые с фосфорными пластинами для общей рентгенографии, специализированные.</w:t>
            </w:r>
          </w:p>
          <w:p w14:paraId="2DC81800" w14:textId="77777777" w:rsidR="007329B7" w:rsidRPr="007329B7" w:rsidRDefault="007329B7" w:rsidP="007329B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9B7">
              <w:rPr>
                <w:rFonts w:ascii="Times New Roman" w:hAnsi="Times New Roman"/>
                <w:sz w:val="20"/>
                <w:szCs w:val="20"/>
              </w:rPr>
              <w:t>Кассеты с пластинами для компьютерной рентгенографии (CR) высокой чувствительности и разрешающей способности при минимальной дозе.</w:t>
            </w:r>
          </w:p>
          <w:p w14:paraId="704D87DF" w14:textId="77777777" w:rsidR="007329B7" w:rsidRPr="007329B7" w:rsidRDefault="007329B7" w:rsidP="007329B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9B7">
              <w:rPr>
                <w:rFonts w:ascii="Times New Roman" w:hAnsi="Times New Roman"/>
                <w:sz w:val="20"/>
                <w:szCs w:val="20"/>
              </w:rPr>
              <w:t>Встроенный в каждую кассету микрочип для записи и передачи данных.</w:t>
            </w:r>
          </w:p>
          <w:p w14:paraId="696267FA" w14:textId="2F9C639E" w:rsidR="007329B7" w:rsidRPr="007329B7" w:rsidRDefault="007329B7" w:rsidP="007329B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9B7">
              <w:rPr>
                <w:rFonts w:ascii="Times New Roman" w:hAnsi="Times New Roman"/>
                <w:sz w:val="20"/>
                <w:szCs w:val="20"/>
              </w:rPr>
              <w:t>Фосфорный слой:</w:t>
            </w:r>
          </w:p>
          <w:p w14:paraId="29F3BECC" w14:textId="7F3BC64C" w:rsidR="007329B7" w:rsidRPr="007329B7" w:rsidRDefault="007329B7" w:rsidP="007329B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9B7">
              <w:rPr>
                <w:rFonts w:ascii="Times New Roman" w:hAnsi="Times New Roman"/>
                <w:sz w:val="20"/>
                <w:szCs w:val="20"/>
              </w:rPr>
              <w:t>Размеры кассет с пластинами: 18х24 см – 1 шт., 24х30 см – 2 шт., 35х43 см –2 шт (рентгенография)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B5421" w14:textId="77AB0361" w:rsidR="007329B7" w:rsidRPr="007329B7" w:rsidRDefault="007329B7" w:rsidP="00732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29B7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Комплект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1A45A" w14:textId="7EBA17BE" w:rsidR="007329B7" w:rsidRPr="007329B7" w:rsidRDefault="007329B7" w:rsidP="00732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7329B7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5CB2E" w14:textId="2B33DDD7" w:rsidR="007329B7" w:rsidRPr="007329B7" w:rsidRDefault="007329B7" w:rsidP="00732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7329B7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3 700 000,00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09CA6" w14:textId="3FE45688" w:rsidR="007329B7" w:rsidRPr="007329B7" w:rsidRDefault="007329B7" w:rsidP="00732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7329B7">
              <w:rPr>
                <w:rFonts w:ascii="Times New Roman" w:hAnsi="Times New Roman"/>
                <w:color w:val="000000"/>
                <w:sz w:val="20"/>
                <w:szCs w:val="20"/>
              </w:rPr>
              <w:t>3 700 000,00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022BF" w14:textId="5B863D20" w:rsidR="007329B7" w:rsidRPr="007329B7" w:rsidRDefault="007329B7" w:rsidP="00732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7329B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В течении трех календарных дней с момента подачи заявки Заказчиком</w:t>
            </w:r>
          </w:p>
        </w:tc>
      </w:tr>
      <w:tr w:rsidR="007329B7" w:rsidRPr="007329B7" w14:paraId="3194D914" w14:textId="37377408" w:rsidTr="00C32AB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D7E8A" w14:textId="17E22C5D" w:rsidR="007329B7" w:rsidRPr="007329B7" w:rsidRDefault="007329B7" w:rsidP="00732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7329B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22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C72E8" w14:textId="014461C2" w:rsidR="007329B7" w:rsidRPr="007329B7" w:rsidRDefault="007329B7" w:rsidP="007329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7329B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Добутамин</w:t>
            </w:r>
          </w:p>
        </w:tc>
        <w:tc>
          <w:tcPr>
            <w:tcW w:w="5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13B5F" w14:textId="314822FD" w:rsidR="007329B7" w:rsidRPr="007329B7" w:rsidRDefault="007329B7" w:rsidP="007329B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329B7">
              <w:rPr>
                <w:rFonts w:ascii="Times New Roman" w:hAnsi="Times New Roman"/>
                <w:sz w:val="20"/>
                <w:szCs w:val="20"/>
                <w:lang w:val="kk-KZ"/>
              </w:rPr>
              <w:t>Раствор для инъекций 250мг/20мл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F868C" w14:textId="4C993898" w:rsidR="007329B7" w:rsidRPr="007329B7" w:rsidRDefault="007329B7" w:rsidP="00732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7329B7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Флакон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99D4D" w14:textId="4AAB5035" w:rsidR="007329B7" w:rsidRPr="007329B7" w:rsidRDefault="007329B7" w:rsidP="00732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7329B7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50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450CA" w14:textId="546E6114" w:rsidR="007329B7" w:rsidRPr="007329B7" w:rsidRDefault="007329B7" w:rsidP="00732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7329B7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1 325,00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C299A" w14:textId="701F2930" w:rsidR="007329B7" w:rsidRPr="007329B7" w:rsidRDefault="007329B7" w:rsidP="00732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29B7">
              <w:rPr>
                <w:rFonts w:ascii="Times New Roman" w:hAnsi="Times New Roman"/>
                <w:color w:val="000000"/>
                <w:sz w:val="20"/>
                <w:szCs w:val="20"/>
              </w:rPr>
              <w:t>66 250,00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B371D" w14:textId="56071EB8" w:rsidR="007329B7" w:rsidRPr="007329B7" w:rsidRDefault="007329B7" w:rsidP="00732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29B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В течении трех календарных дней с момента подачи заявки Заказчиком</w:t>
            </w:r>
          </w:p>
        </w:tc>
      </w:tr>
      <w:tr w:rsidR="007329B7" w:rsidRPr="007329B7" w14:paraId="093FA871" w14:textId="242A90E1" w:rsidTr="00C32AB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184E0" w14:textId="5ACCA5DA" w:rsidR="007329B7" w:rsidRPr="007329B7" w:rsidRDefault="007329B7" w:rsidP="00732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7329B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23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37205" w14:textId="09B98BE3" w:rsidR="007329B7" w:rsidRPr="007329B7" w:rsidRDefault="007329B7" w:rsidP="007329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7329B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Норэпинефрин</w:t>
            </w:r>
          </w:p>
        </w:tc>
        <w:tc>
          <w:tcPr>
            <w:tcW w:w="5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A1257" w14:textId="6D1C1129" w:rsidR="007329B7" w:rsidRPr="007329B7" w:rsidRDefault="007329B7" w:rsidP="007329B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9B7">
              <w:rPr>
                <w:rFonts w:ascii="Times New Roman" w:hAnsi="Times New Roman"/>
                <w:sz w:val="20"/>
                <w:szCs w:val="20"/>
                <w:lang w:val="kk-KZ"/>
              </w:rPr>
              <w:t>Раствор для инъекций 4мг/4мл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E7C6E" w14:textId="0DE58CB6" w:rsidR="007329B7" w:rsidRPr="007329B7" w:rsidRDefault="007329B7" w:rsidP="00732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7329B7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Ампула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86638" w14:textId="405AD5AE" w:rsidR="007329B7" w:rsidRPr="007329B7" w:rsidRDefault="007329B7" w:rsidP="00732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7329B7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500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65F83" w14:textId="406EE058" w:rsidR="007329B7" w:rsidRPr="007329B7" w:rsidRDefault="007329B7" w:rsidP="00732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7329B7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725,00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B1775" w14:textId="62FD8086" w:rsidR="007329B7" w:rsidRPr="007329B7" w:rsidRDefault="007329B7" w:rsidP="00732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29B7">
              <w:rPr>
                <w:rFonts w:ascii="Times New Roman" w:hAnsi="Times New Roman"/>
                <w:color w:val="000000"/>
                <w:sz w:val="20"/>
                <w:szCs w:val="20"/>
              </w:rPr>
              <w:t>362 500,00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4C808" w14:textId="6A325AC6" w:rsidR="007329B7" w:rsidRPr="007329B7" w:rsidRDefault="007329B7" w:rsidP="00732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29B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В течении трех календарных дней с момента подачи заявки Заказчиком</w:t>
            </w:r>
          </w:p>
        </w:tc>
      </w:tr>
      <w:tr w:rsidR="007329B7" w:rsidRPr="007329B7" w14:paraId="66CC8473" w14:textId="77777777" w:rsidTr="00C32AB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30257" w14:textId="2CACFE59" w:rsidR="007329B7" w:rsidRPr="007329B7" w:rsidRDefault="007329B7" w:rsidP="00732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7329B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24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D8C11" w14:textId="4DCF9B57" w:rsidR="007329B7" w:rsidRPr="007329B7" w:rsidRDefault="007329B7" w:rsidP="007329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7329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Надропарин</w:t>
            </w:r>
          </w:p>
        </w:tc>
        <w:tc>
          <w:tcPr>
            <w:tcW w:w="5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30E18" w14:textId="2D392189" w:rsidR="007329B7" w:rsidRPr="007329B7" w:rsidRDefault="007329B7" w:rsidP="007329B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329B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Р</w:t>
            </w:r>
            <w:r w:rsidRPr="007329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аствор для инъекций в шприцах, 3800 ME анти-Ха/0,4 мл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05EC0" w14:textId="3EE57D16" w:rsidR="007329B7" w:rsidRPr="007329B7" w:rsidRDefault="007329B7" w:rsidP="00732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7329B7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Шприц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FBB49" w14:textId="6668256A" w:rsidR="007329B7" w:rsidRPr="007329B7" w:rsidRDefault="007329B7" w:rsidP="00732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7329B7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3500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0AE4F" w14:textId="1FECF0F8" w:rsidR="007329B7" w:rsidRPr="007329B7" w:rsidRDefault="007329B7" w:rsidP="00732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7329B7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1 307,00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BD32B" w14:textId="751D7F7B" w:rsidR="007329B7" w:rsidRPr="007329B7" w:rsidRDefault="007329B7" w:rsidP="00732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7329B7">
              <w:rPr>
                <w:rFonts w:ascii="Times New Roman" w:hAnsi="Times New Roman"/>
                <w:color w:val="000000"/>
                <w:sz w:val="20"/>
                <w:szCs w:val="20"/>
              </w:rPr>
              <w:t>4 574 500,00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0FF3C" w14:textId="28D14748" w:rsidR="007329B7" w:rsidRPr="007329B7" w:rsidRDefault="007329B7" w:rsidP="00732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29B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 xml:space="preserve">В течении трех календарных дней </w:t>
            </w:r>
            <w:r w:rsidRPr="007329B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lastRenderedPageBreak/>
              <w:t>с момента подачи заявки Заказчиком</w:t>
            </w:r>
          </w:p>
        </w:tc>
      </w:tr>
      <w:tr w:rsidR="007329B7" w:rsidRPr="007329B7" w14:paraId="588352A0" w14:textId="77777777" w:rsidTr="00C32AB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E50B6" w14:textId="03A671AE" w:rsidR="007329B7" w:rsidRPr="007329B7" w:rsidRDefault="007329B7" w:rsidP="00732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7329B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lastRenderedPageBreak/>
              <w:t>25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B2EC3" w14:textId="677626F3" w:rsidR="007329B7" w:rsidRPr="007329B7" w:rsidRDefault="007329B7" w:rsidP="007329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7329B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Раствор для обеззараживания на спиртовой основе</w:t>
            </w:r>
          </w:p>
        </w:tc>
        <w:tc>
          <w:tcPr>
            <w:tcW w:w="5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D9DBE" w14:textId="3C89B9C5" w:rsidR="007329B7" w:rsidRPr="007329B7" w:rsidRDefault="007329B7" w:rsidP="007329B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</w:pPr>
            <w:r w:rsidRPr="007329B7"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>Раствор д</w:t>
            </w:r>
            <w:r w:rsidRPr="007329B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ля обеззараживания операционного и инъекционного поля </w:t>
            </w:r>
            <w:r w:rsidRPr="007329B7"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>во флаконе 1000мл. Действующее вещество н-пропиловый спирт – 55 %, изопропиловый спирт – 10 %, гексадецилтриметиламмония хлорид – 0,1 %</w:t>
            </w:r>
            <w:r w:rsidRPr="007329B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, </w:t>
            </w:r>
            <w:r w:rsidRPr="007329B7"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>глицерин, вода очищенная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976FD" w14:textId="1789B4E0" w:rsidR="007329B7" w:rsidRPr="007329B7" w:rsidRDefault="007329B7" w:rsidP="00732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7329B7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Флакон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69023" w14:textId="4C808910" w:rsidR="007329B7" w:rsidRPr="007329B7" w:rsidRDefault="007329B7" w:rsidP="00732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7329B7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500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492D0" w14:textId="5F7C3373" w:rsidR="007329B7" w:rsidRPr="007329B7" w:rsidRDefault="007329B7" w:rsidP="00732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7329B7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4 500,00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11865" w14:textId="28856F95" w:rsidR="007329B7" w:rsidRPr="007329B7" w:rsidRDefault="007329B7" w:rsidP="00732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29B7">
              <w:rPr>
                <w:rFonts w:ascii="Times New Roman" w:hAnsi="Times New Roman"/>
                <w:color w:val="000000"/>
                <w:sz w:val="20"/>
                <w:szCs w:val="20"/>
              </w:rPr>
              <w:t>2 250 000,00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1A492" w14:textId="7FA85777" w:rsidR="007329B7" w:rsidRPr="007329B7" w:rsidRDefault="007329B7" w:rsidP="00732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29B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В течении трех календарных дней с момента подачи заявки Заказчиком</w:t>
            </w:r>
          </w:p>
        </w:tc>
      </w:tr>
      <w:tr w:rsidR="007329B7" w:rsidRPr="007329B7" w14:paraId="71E65738" w14:textId="77777777" w:rsidTr="00C32AB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43922" w14:textId="2363CF6B" w:rsidR="007329B7" w:rsidRPr="007329B7" w:rsidRDefault="007329B7" w:rsidP="00732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7329B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26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0C1F0" w14:textId="502E4199" w:rsidR="007329B7" w:rsidRPr="007329B7" w:rsidRDefault="007329B7" w:rsidP="007329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7329B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Периндоприл-индапамид</w:t>
            </w:r>
          </w:p>
        </w:tc>
        <w:tc>
          <w:tcPr>
            <w:tcW w:w="5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D064F" w14:textId="38A3C3C0" w:rsidR="007329B7" w:rsidRPr="007329B7" w:rsidRDefault="007329B7" w:rsidP="007329B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9B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 xml:space="preserve">Таблетки покрытые пленочной оболочкой. Действующее вещество Периндаприл </w:t>
            </w:r>
            <w:r w:rsidRPr="007329B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5мг </w:t>
            </w:r>
            <w:r w:rsidRPr="007329B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Индапамид 1,25мл омладипин 5мг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B7AA51" w14:textId="51EBD7F5" w:rsidR="007329B7" w:rsidRPr="007329B7" w:rsidRDefault="007329B7" w:rsidP="00732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29B7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Таблетка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D9FF3" w14:textId="32CB343E" w:rsidR="007329B7" w:rsidRPr="007329B7" w:rsidRDefault="007329B7" w:rsidP="00732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29B7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600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DF270" w14:textId="6C6280FE" w:rsidR="007329B7" w:rsidRPr="007329B7" w:rsidRDefault="007329B7" w:rsidP="00732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29B7">
              <w:rPr>
                <w:rFonts w:ascii="Times New Roman" w:hAnsi="Times New Roman"/>
                <w:color w:val="000000"/>
                <w:sz w:val="20"/>
                <w:szCs w:val="20"/>
              </w:rPr>
              <w:t>76,33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A7F44" w14:textId="603C0896" w:rsidR="007329B7" w:rsidRPr="007329B7" w:rsidRDefault="007329B7" w:rsidP="00732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29B7">
              <w:rPr>
                <w:rFonts w:ascii="Times New Roman" w:hAnsi="Times New Roman"/>
                <w:color w:val="000000"/>
                <w:sz w:val="20"/>
                <w:szCs w:val="20"/>
              </w:rPr>
              <w:t>45 798,00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11F9C" w14:textId="783066EA" w:rsidR="007329B7" w:rsidRPr="007329B7" w:rsidRDefault="007329B7" w:rsidP="00732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29B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В течении трех календарных дней с момента подачи заявки Заказчиком</w:t>
            </w:r>
          </w:p>
        </w:tc>
      </w:tr>
      <w:tr w:rsidR="007329B7" w:rsidRPr="007329B7" w14:paraId="33E79A59" w14:textId="77777777" w:rsidTr="00C32AB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FB322" w14:textId="14555046" w:rsidR="007329B7" w:rsidRPr="007329B7" w:rsidRDefault="007329B7" w:rsidP="00732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7329B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27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7EF86" w14:textId="48274C0F" w:rsidR="007329B7" w:rsidRPr="007329B7" w:rsidRDefault="007329B7" w:rsidP="007329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29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Кабель для электродов светло-серого цвета</w:t>
            </w:r>
          </w:p>
        </w:tc>
        <w:tc>
          <w:tcPr>
            <w:tcW w:w="5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CCF29" w14:textId="2DC5FE09" w:rsidR="007329B7" w:rsidRPr="007329B7" w:rsidRDefault="007329B7" w:rsidP="007329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29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Для физиотерапевтического аппарата </w:t>
            </w:r>
            <w:r w:rsidRPr="007329B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BTL</w:t>
            </w:r>
            <w:r w:rsidRPr="007329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-4000 </w:t>
            </w:r>
            <w:r w:rsidRPr="007329B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Combi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40574" w14:textId="1170D806" w:rsidR="007329B7" w:rsidRPr="007329B7" w:rsidRDefault="007329B7" w:rsidP="00732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7329B7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Штука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1F767" w14:textId="1EA45746" w:rsidR="007329B7" w:rsidRPr="007329B7" w:rsidRDefault="007329B7" w:rsidP="00732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29B7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6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CF01A" w14:textId="301653EB" w:rsidR="007329B7" w:rsidRPr="007329B7" w:rsidRDefault="007329B7" w:rsidP="00732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7329B7">
              <w:rPr>
                <w:rFonts w:ascii="Times New Roman" w:hAnsi="Times New Roman"/>
                <w:color w:val="000000"/>
                <w:sz w:val="20"/>
                <w:szCs w:val="20"/>
              </w:rPr>
              <w:t>24 000,00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3EC70" w14:textId="489CF8C1" w:rsidR="007329B7" w:rsidRPr="007329B7" w:rsidRDefault="007329B7" w:rsidP="00732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29B7">
              <w:rPr>
                <w:rFonts w:ascii="Times New Roman" w:hAnsi="Times New Roman"/>
                <w:color w:val="000000"/>
                <w:sz w:val="20"/>
                <w:szCs w:val="20"/>
              </w:rPr>
              <w:t>144 000,00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25A1C" w14:textId="760C3C09" w:rsidR="007329B7" w:rsidRPr="007329B7" w:rsidRDefault="007329B7" w:rsidP="00732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7329B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В течении трех календарных дней с момента подачи заявки Заказчиком</w:t>
            </w:r>
          </w:p>
        </w:tc>
      </w:tr>
      <w:tr w:rsidR="007329B7" w:rsidRPr="007329B7" w14:paraId="0633B4C3" w14:textId="77777777" w:rsidTr="00C32AB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7D500" w14:textId="27F537C4" w:rsidR="007329B7" w:rsidRPr="007329B7" w:rsidRDefault="007329B7" w:rsidP="00732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7329B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28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329C1" w14:textId="534FDEA2" w:rsidR="007329B7" w:rsidRPr="007329B7" w:rsidRDefault="007329B7" w:rsidP="007329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7329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Кабель для электродов темно-серого цвета</w:t>
            </w:r>
          </w:p>
        </w:tc>
        <w:tc>
          <w:tcPr>
            <w:tcW w:w="5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5B943" w14:textId="27F72DAB" w:rsidR="007329B7" w:rsidRPr="007329B7" w:rsidRDefault="007329B7" w:rsidP="007329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7329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Для физиотерапевтического аппарата </w:t>
            </w:r>
            <w:r w:rsidRPr="007329B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BTL</w:t>
            </w:r>
            <w:r w:rsidRPr="007329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-4000 </w:t>
            </w:r>
            <w:r w:rsidRPr="007329B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Combi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12BC3" w14:textId="1A5D320A" w:rsidR="007329B7" w:rsidRPr="007329B7" w:rsidRDefault="007329B7" w:rsidP="00732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7329B7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Штука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8AB62" w14:textId="5D2EE6D2" w:rsidR="007329B7" w:rsidRPr="007329B7" w:rsidRDefault="007329B7" w:rsidP="00732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29B7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6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3BCC0" w14:textId="744E08C2" w:rsidR="007329B7" w:rsidRPr="007329B7" w:rsidRDefault="007329B7" w:rsidP="00732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7329B7">
              <w:rPr>
                <w:rFonts w:ascii="Times New Roman" w:hAnsi="Times New Roman"/>
                <w:color w:val="000000"/>
                <w:sz w:val="20"/>
                <w:szCs w:val="20"/>
              </w:rPr>
              <w:t>24 000,00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CC5AD" w14:textId="1B424E3D" w:rsidR="007329B7" w:rsidRPr="007329B7" w:rsidRDefault="007329B7" w:rsidP="00732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29B7">
              <w:rPr>
                <w:rFonts w:ascii="Times New Roman" w:hAnsi="Times New Roman"/>
                <w:color w:val="000000"/>
                <w:sz w:val="20"/>
                <w:szCs w:val="20"/>
              </w:rPr>
              <w:t>144 000,00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852F6" w14:textId="4E682612" w:rsidR="007329B7" w:rsidRPr="007329B7" w:rsidRDefault="007329B7" w:rsidP="00732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7329B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В течении трех календарных дней с момента подачи заявки Заказчиком</w:t>
            </w:r>
          </w:p>
        </w:tc>
      </w:tr>
      <w:tr w:rsidR="007329B7" w:rsidRPr="007329B7" w14:paraId="6EDD86F1" w14:textId="77777777" w:rsidTr="00C32AB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15240" w14:textId="056925BC" w:rsidR="007329B7" w:rsidRPr="007329B7" w:rsidRDefault="007329B7" w:rsidP="00732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7329B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29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D42E2" w14:textId="514147C2" w:rsidR="007329B7" w:rsidRPr="007329B7" w:rsidRDefault="007329B7" w:rsidP="007329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7329B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Плоские резиновые электроды 5см х 7см</w:t>
            </w:r>
          </w:p>
        </w:tc>
        <w:tc>
          <w:tcPr>
            <w:tcW w:w="5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BA593" w14:textId="509FB776" w:rsidR="007329B7" w:rsidRPr="007329B7" w:rsidRDefault="007329B7" w:rsidP="007329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7329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Для физиотерапевтического аппарата </w:t>
            </w:r>
            <w:r w:rsidRPr="007329B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BTL</w:t>
            </w:r>
            <w:r w:rsidRPr="007329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-4000 </w:t>
            </w:r>
            <w:r w:rsidRPr="007329B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Combi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BF18F" w14:textId="3F8EF643" w:rsidR="007329B7" w:rsidRPr="007329B7" w:rsidRDefault="007329B7" w:rsidP="00732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7329B7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Штука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EF037" w14:textId="556FEC81" w:rsidR="007329B7" w:rsidRPr="007329B7" w:rsidRDefault="007329B7" w:rsidP="00732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29B7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22BCB" w14:textId="056FDC96" w:rsidR="007329B7" w:rsidRPr="007329B7" w:rsidRDefault="007329B7" w:rsidP="00732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7329B7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9 800,00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70553" w14:textId="2D34D8C9" w:rsidR="007329B7" w:rsidRPr="007329B7" w:rsidRDefault="007329B7" w:rsidP="00732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29B7">
              <w:rPr>
                <w:rFonts w:ascii="Times New Roman" w:hAnsi="Times New Roman"/>
                <w:color w:val="000000"/>
                <w:sz w:val="20"/>
                <w:szCs w:val="20"/>
              </w:rPr>
              <w:t>117 600,00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447A6" w14:textId="0C8963AC" w:rsidR="007329B7" w:rsidRPr="007329B7" w:rsidRDefault="007329B7" w:rsidP="00732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7329B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В течении трех календарных дней с момента подачи заявки Заказчиком</w:t>
            </w:r>
          </w:p>
        </w:tc>
      </w:tr>
      <w:tr w:rsidR="007329B7" w:rsidRPr="007329B7" w14:paraId="18231124" w14:textId="77777777" w:rsidTr="00C32AB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182E1" w14:textId="2DD9545F" w:rsidR="007329B7" w:rsidRPr="007329B7" w:rsidRDefault="007329B7" w:rsidP="00732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7329B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30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6DC96" w14:textId="68F073C5" w:rsidR="007329B7" w:rsidRPr="007329B7" w:rsidRDefault="007329B7" w:rsidP="007329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7329B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Плоские резиновые электроды 8см х 12см</w:t>
            </w:r>
          </w:p>
        </w:tc>
        <w:tc>
          <w:tcPr>
            <w:tcW w:w="5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9413A" w14:textId="1A4E0881" w:rsidR="007329B7" w:rsidRPr="007329B7" w:rsidRDefault="007329B7" w:rsidP="007329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7329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Для физиотерапевтического аппарата </w:t>
            </w:r>
            <w:r w:rsidRPr="007329B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BTL</w:t>
            </w:r>
            <w:r w:rsidRPr="007329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-4000 </w:t>
            </w:r>
            <w:r w:rsidRPr="007329B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Combi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84D00" w14:textId="028A10E0" w:rsidR="007329B7" w:rsidRPr="007329B7" w:rsidRDefault="007329B7" w:rsidP="00732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7329B7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Штука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EC774" w14:textId="3727EB67" w:rsidR="007329B7" w:rsidRPr="007329B7" w:rsidRDefault="007329B7" w:rsidP="00732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29B7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6676F" w14:textId="41A211CD" w:rsidR="007329B7" w:rsidRPr="007329B7" w:rsidRDefault="007329B7" w:rsidP="00732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7329B7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12 400,00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AF34E" w14:textId="5178F9CF" w:rsidR="007329B7" w:rsidRPr="007329B7" w:rsidRDefault="007329B7" w:rsidP="00732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29B7">
              <w:rPr>
                <w:rFonts w:ascii="Times New Roman" w:hAnsi="Times New Roman"/>
                <w:color w:val="000000"/>
                <w:sz w:val="20"/>
                <w:szCs w:val="20"/>
              </w:rPr>
              <w:t>148 800,00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4B2FB" w14:textId="616EB517" w:rsidR="007329B7" w:rsidRPr="007329B7" w:rsidRDefault="007329B7" w:rsidP="00732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7329B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В течении трех календарных дней с момента подачи заявки Заказчиком</w:t>
            </w:r>
          </w:p>
        </w:tc>
      </w:tr>
      <w:tr w:rsidR="007329B7" w:rsidRPr="007329B7" w14:paraId="0FF42210" w14:textId="77777777" w:rsidTr="00C32AB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F6196" w14:textId="58E6C9C1" w:rsidR="007329B7" w:rsidRPr="007329B7" w:rsidRDefault="007329B7" w:rsidP="00732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29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FAA82" w14:textId="5BE165E6" w:rsidR="007329B7" w:rsidRPr="007329B7" w:rsidRDefault="007329B7" w:rsidP="007329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7329B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Губковые покрытия 5см х 7см</w:t>
            </w:r>
          </w:p>
        </w:tc>
        <w:tc>
          <w:tcPr>
            <w:tcW w:w="5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D1018" w14:textId="3EA90026" w:rsidR="007329B7" w:rsidRPr="007329B7" w:rsidRDefault="007329B7" w:rsidP="007329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7329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Для физиотерапевтического аппарата </w:t>
            </w:r>
            <w:r w:rsidRPr="007329B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BTL</w:t>
            </w:r>
            <w:r w:rsidRPr="007329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-4000 </w:t>
            </w:r>
            <w:r w:rsidRPr="007329B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Combi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F64E0" w14:textId="0C927924" w:rsidR="007329B7" w:rsidRPr="007329B7" w:rsidRDefault="007329B7" w:rsidP="00732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7329B7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Штука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DBE77" w14:textId="6C247507" w:rsidR="007329B7" w:rsidRPr="007329B7" w:rsidRDefault="007329B7" w:rsidP="00732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29B7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0B3F2" w14:textId="21633D47" w:rsidR="007329B7" w:rsidRPr="007329B7" w:rsidRDefault="007329B7" w:rsidP="00732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7329B7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3 800,00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42726" w14:textId="67D44436" w:rsidR="007329B7" w:rsidRPr="007329B7" w:rsidRDefault="007329B7" w:rsidP="00732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29B7">
              <w:rPr>
                <w:rFonts w:ascii="Times New Roman" w:hAnsi="Times New Roman"/>
                <w:color w:val="000000"/>
                <w:sz w:val="20"/>
                <w:szCs w:val="20"/>
              </w:rPr>
              <w:t>76 000,00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ECDA5" w14:textId="6F2622C5" w:rsidR="007329B7" w:rsidRPr="007329B7" w:rsidRDefault="007329B7" w:rsidP="00732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7329B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В течении трех календарных дней с момента подачи заявки Заказчиком</w:t>
            </w:r>
          </w:p>
        </w:tc>
      </w:tr>
      <w:tr w:rsidR="007329B7" w:rsidRPr="007329B7" w14:paraId="02EB251C" w14:textId="77777777" w:rsidTr="00C32AB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05B26" w14:textId="28D6CD5A" w:rsidR="007329B7" w:rsidRPr="007329B7" w:rsidRDefault="007329B7" w:rsidP="00732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29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5ADFB" w14:textId="5407B274" w:rsidR="007329B7" w:rsidRPr="007329B7" w:rsidRDefault="007329B7" w:rsidP="007329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7329B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Губковые покрытия 8см х 12см</w:t>
            </w:r>
          </w:p>
        </w:tc>
        <w:tc>
          <w:tcPr>
            <w:tcW w:w="5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01C3F" w14:textId="74778FFD" w:rsidR="007329B7" w:rsidRPr="007329B7" w:rsidRDefault="007329B7" w:rsidP="007329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7329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Для физиотерапевтического аппарата </w:t>
            </w:r>
            <w:r w:rsidRPr="007329B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BTL</w:t>
            </w:r>
            <w:r w:rsidRPr="007329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-4000 </w:t>
            </w:r>
            <w:r w:rsidRPr="007329B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Combi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88137" w14:textId="06B07BEB" w:rsidR="007329B7" w:rsidRPr="007329B7" w:rsidRDefault="007329B7" w:rsidP="00732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7329B7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Штука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1FD23" w14:textId="6A7CD6CF" w:rsidR="007329B7" w:rsidRPr="007329B7" w:rsidRDefault="007329B7" w:rsidP="00732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29B7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8FF9C" w14:textId="71B4E547" w:rsidR="007329B7" w:rsidRPr="007329B7" w:rsidRDefault="007329B7" w:rsidP="00732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7329B7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3 800,00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2B99E" w14:textId="23C39002" w:rsidR="007329B7" w:rsidRPr="007329B7" w:rsidRDefault="007329B7" w:rsidP="00732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29B7">
              <w:rPr>
                <w:rFonts w:ascii="Times New Roman" w:hAnsi="Times New Roman"/>
                <w:color w:val="000000"/>
                <w:sz w:val="20"/>
                <w:szCs w:val="20"/>
              </w:rPr>
              <w:t>76 000,00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DA36" w14:textId="2510E398" w:rsidR="007329B7" w:rsidRPr="007329B7" w:rsidRDefault="007329B7" w:rsidP="00732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7329B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В течении трех календарных дней с момента подачи заявки Заказчиком</w:t>
            </w:r>
          </w:p>
        </w:tc>
      </w:tr>
      <w:tr w:rsidR="007329B7" w:rsidRPr="007329B7" w14:paraId="76E9B3CF" w14:textId="77777777" w:rsidTr="00C32AB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CF9D6" w14:textId="5390C02C" w:rsidR="007329B7" w:rsidRPr="007329B7" w:rsidRDefault="007329B7" w:rsidP="00732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29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97736" w14:textId="67A6E864" w:rsidR="007329B7" w:rsidRPr="007329B7" w:rsidRDefault="007329B7" w:rsidP="007329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7329B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Резервуар</w:t>
            </w:r>
          </w:p>
        </w:tc>
        <w:tc>
          <w:tcPr>
            <w:tcW w:w="5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F1EBF" w14:textId="29DBC31D" w:rsidR="007329B7" w:rsidRPr="007329B7" w:rsidRDefault="007329B7" w:rsidP="007329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7329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Для физиотерапевтического аппарата </w:t>
            </w:r>
            <w:r w:rsidRPr="007329B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BTL</w:t>
            </w:r>
            <w:r w:rsidRPr="007329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-4000 </w:t>
            </w:r>
            <w:r w:rsidRPr="007329B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Combi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B4DD7" w14:textId="43AF40CB" w:rsidR="007329B7" w:rsidRPr="007329B7" w:rsidRDefault="007329B7" w:rsidP="00732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7329B7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Штука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623BF" w14:textId="2E2BEF12" w:rsidR="007329B7" w:rsidRPr="007329B7" w:rsidRDefault="007329B7" w:rsidP="00732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29B7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462CEE" w14:textId="3B562DA2" w:rsidR="007329B7" w:rsidRPr="007329B7" w:rsidRDefault="007329B7" w:rsidP="00732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7329B7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26 000,00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6786E" w14:textId="412145AD" w:rsidR="007329B7" w:rsidRPr="007329B7" w:rsidRDefault="007329B7" w:rsidP="00732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29B7">
              <w:rPr>
                <w:rFonts w:ascii="Times New Roman" w:hAnsi="Times New Roman"/>
                <w:color w:val="000000"/>
                <w:sz w:val="20"/>
                <w:szCs w:val="20"/>
              </w:rPr>
              <w:t>78 000,00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70939" w14:textId="13F7F3CC" w:rsidR="007329B7" w:rsidRPr="007329B7" w:rsidRDefault="007329B7" w:rsidP="00732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7329B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В течении трех календарных дней с момента подачи заявки Заказчиком</w:t>
            </w:r>
          </w:p>
        </w:tc>
      </w:tr>
      <w:tr w:rsidR="007329B7" w:rsidRPr="007329B7" w14:paraId="25ACE301" w14:textId="77777777" w:rsidTr="00C32AB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DCAF2" w14:textId="732946F3" w:rsidR="007329B7" w:rsidRPr="007329B7" w:rsidRDefault="007329B7" w:rsidP="00732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29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F53EC" w14:textId="082B35FE" w:rsidR="007329B7" w:rsidRPr="007329B7" w:rsidRDefault="007329B7" w:rsidP="007329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7329B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Адаптер</w:t>
            </w:r>
          </w:p>
        </w:tc>
        <w:tc>
          <w:tcPr>
            <w:tcW w:w="5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34C70" w14:textId="6ED90015" w:rsidR="007329B7" w:rsidRPr="007329B7" w:rsidRDefault="007329B7" w:rsidP="007329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7329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Для физиотерапевтического аппарата </w:t>
            </w:r>
            <w:r w:rsidRPr="007329B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BTL</w:t>
            </w:r>
            <w:r w:rsidRPr="007329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-4000 </w:t>
            </w:r>
            <w:r w:rsidRPr="007329B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Combi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85E5F" w14:textId="64DCED33" w:rsidR="007329B7" w:rsidRPr="007329B7" w:rsidRDefault="007329B7" w:rsidP="00732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7329B7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Штука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93BC0" w14:textId="1C05FEF1" w:rsidR="007329B7" w:rsidRPr="007329B7" w:rsidRDefault="007329B7" w:rsidP="00732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29B7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61B68" w14:textId="2E710685" w:rsidR="007329B7" w:rsidRPr="007329B7" w:rsidRDefault="007329B7" w:rsidP="00732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7329B7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38 200,00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61290" w14:textId="3524F639" w:rsidR="007329B7" w:rsidRPr="007329B7" w:rsidRDefault="007329B7" w:rsidP="00732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29B7">
              <w:rPr>
                <w:rFonts w:ascii="Times New Roman" w:hAnsi="Times New Roman"/>
                <w:color w:val="000000"/>
                <w:sz w:val="20"/>
                <w:szCs w:val="20"/>
              </w:rPr>
              <w:t>114 600,00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2F77A" w14:textId="2A5087B7" w:rsidR="007329B7" w:rsidRPr="007329B7" w:rsidRDefault="007329B7" w:rsidP="00732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7329B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В течении трех календарных дней с момента подачи заявки Заказчиком</w:t>
            </w:r>
          </w:p>
        </w:tc>
      </w:tr>
      <w:tr w:rsidR="007329B7" w:rsidRPr="007329B7" w14:paraId="24BEECB4" w14:textId="77777777" w:rsidTr="00C32AB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45B14" w14:textId="1193D8DC" w:rsidR="007329B7" w:rsidRPr="007329B7" w:rsidRDefault="007329B7" w:rsidP="00732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29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6F3CC" w14:textId="0D72E338" w:rsidR="007329B7" w:rsidRPr="007329B7" w:rsidRDefault="007329B7" w:rsidP="007329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7329B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Батарея</w:t>
            </w:r>
          </w:p>
        </w:tc>
        <w:tc>
          <w:tcPr>
            <w:tcW w:w="5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3914F" w14:textId="15E50996" w:rsidR="007329B7" w:rsidRPr="007329B7" w:rsidRDefault="007329B7" w:rsidP="007329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7329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Для физиотерапевтического аппарата </w:t>
            </w:r>
            <w:r w:rsidRPr="007329B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BTL</w:t>
            </w:r>
            <w:r w:rsidRPr="007329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-4000 </w:t>
            </w:r>
            <w:r w:rsidRPr="007329B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Combi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7A4004" w14:textId="2A5CDDD0" w:rsidR="007329B7" w:rsidRPr="007329B7" w:rsidRDefault="007329B7" w:rsidP="00732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7329B7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Штука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6BBC2" w14:textId="340803D6" w:rsidR="007329B7" w:rsidRPr="007329B7" w:rsidRDefault="007329B7" w:rsidP="00732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29B7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DE74E" w14:textId="27BDD575" w:rsidR="007329B7" w:rsidRPr="007329B7" w:rsidRDefault="007329B7" w:rsidP="00732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7329B7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27 000,00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EF6F67" w14:textId="3981C0BB" w:rsidR="007329B7" w:rsidRPr="007329B7" w:rsidRDefault="007329B7" w:rsidP="00732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29B7">
              <w:rPr>
                <w:rFonts w:ascii="Times New Roman" w:hAnsi="Times New Roman"/>
                <w:color w:val="000000"/>
                <w:sz w:val="20"/>
                <w:szCs w:val="20"/>
              </w:rPr>
              <w:t>81 000,00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1BAFA" w14:textId="6E735091" w:rsidR="007329B7" w:rsidRPr="007329B7" w:rsidRDefault="007329B7" w:rsidP="00732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7329B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 xml:space="preserve">В течении трех </w:t>
            </w:r>
            <w:r w:rsidRPr="007329B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lastRenderedPageBreak/>
              <w:t>календарных дней с момента подачи заявки Заказчиком</w:t>
            </w:r>
          </w:p>
        </w:tc>
      </w:tr>
      <w:tr w:rsidR="007329B7" w:rsidRPr="007329B7" w14:paraId="3C52F6BF" w14:textId="77777777" w:rsidTr="00C32ABB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74A78" w14:textId="55D0E2D7" w:rsidR="007329B7" w:rsidRPr="007329B7" w:rsidRDefault="007329B7" w:rsidP="00732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7329B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lastRenderedPageBreak/>
              <w:t>36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0B2A3" w14:textId="609B7877" w:rsidR="007329B7" w:rsidRPr="007329B7" w:rsidRDefault="007329B7" w:rsidP="007329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7329B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Облучатель ультрафиолетовый бактерицидный с регулируемым экраном</w:t>
            </w:r>
          </w:p>
        </w:tc>
        <w:tc>
          <w:tcPr>
            <w:tcW w:w="5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1F745" w14:textId="67B96D37" w:rsidR="007329B7" w:rsidRPr="007329B7" w:rsidRDefault="007329B7" w:rsidP="007329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29B7">
              <w:rPr>
                <w:rFonts w:ascii="Times New Roman" w:hAnsi="Times New Roman"/>
                <w:sz w:val="20"/>
                <w:szCs w:val="20"/>
              </w:rPr>
              <w:t xml:space="preserve">Настенный экранированный облучатель с регулируемым щелевым зазором в виде крышки сверху, работающий постоянно в присутствии людей. Облучатель должен быть оснащен функцией работы двумя режимами: </w:t>
            </w:r>
            <w:r w:rsidRPr="007329B7">
              <w:rPr>
                <w:rFonts w:ascii="Times New Roman" w:hAnsi="Times New Roman"/>
                <w:b/>
                <w:sz w:val="20"/>
                <w:szCs w:val="20"/>
              </w:rPr>
              <w:t>Режим 1</w:t>
            </w:r>
            <w:r w:rsidRPr="007329B7">
              <w:rPr>
                <w:rFonts w:ascii="Times New Roman" w:hAnsi="Times New Roman"/>
                <w:sz w:val="20"/>
                <w:szCs w:val="20"/>
              </w:rPr>
              <w:t xml:space="preserve"> «непрерывно в присутствии людей» – работает внутренняя лампа, через щелевой зазор в виде крышки проходит ультрафиолетовое излучение. Облученность на расстоянии 1м в секторе прямого луча должна соответствовать нормам СанПиН и составлять не менее 100</w:t>
            </w:r>
            <w:r w:rsidRPr="007329B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7329B7">
              <w:rPr>
                <w:rFonts w:ascii="Times New Roman" w:hAnsi="Times New Roman"/>
                <w:sz w:val="20"/>
                <w:szCs w:val="20"/>
              </w:rPr>
              <w:t>мкВт/см</w:t>
            </w:r>
            <w:r w:rsidRPr="007329B7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7329B7">
              <w:rPr>
                <w:rFonts w:ascii="Times New Roman" w:hAnsi="Times New Roman"/>
                <w:sz w:val="20"/>
                <w:szCs w:val="20"/>
              </w:rPr>
              <w:t>. Нижние слои воздуха обеззараживаются за счет естественной конвекции воздуха. Одновременно облученность в обитаемой зоне помещения, измеряемая на трех уровнях: уровень глаз человека «сидящего», «стоящего», «лежащего» не должна превышать 0,1-0,2 мкВт/см</w:t>
            </w:r>
            <w:r w:rsidRPr="007329B7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7329B7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7329B7">
              <w:rPr>
                <w:rFonts w:ascii="Times New Roman" w:hAnsi="Times New Roman"/>
                <w:b/>
                <w:sz w:val="20"/>
                <w:szCs w:val="20"/>
              </w:rPr>
              <w:t>Режим 2</w:t>
            </w:r>
            <w:r w:rsidRPr="007329B7">
              <w:rPr>
                <w:rFonts w:ascii="Times New Roman" w:hAnsi="Times New Roman"/>
                <w:sz w:val="20"/>
                <w:szCs w:val="20"/>
              </w:rPr>
              <w:t xml:space="preserve"> – «быстрое обеззараживание в отсутствие людей», при этом облученность от открытой лампы на расстоянии 1 м от источника должна быть не менее 120 мкВт/см</w:t>
            </w:r>
            <w:r w:rsidRPr="007329B7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7329B7">
              <w:rPr>
                <w:rFonts w:ascii="Times New Roman" w:hAnsi="Times New Roman"/>
                <w:sz w:val="20"/>
                <w:szCs w:val="20"/>
              </w:rPr>
              <w:t>. Производительность при эффективности 99,9 % при включенных двух лампах 150 м</w:t>
            </w:r>
            <w:r w:rsidRPr="007329B7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  <w:r w:rsidRPr="007329B7">
              <w:rPr>
                <w:rFonts w:ascii="Times New Roman" w:hAnsi="Times New Roman"/>
                <w:sz w:val="20"/>
                <w:szCs w:val="20"/>
              </w:rPr>
              <w:t>/час (при включенной верхней (экранированной) лампы 60 м</w:t>
            </w:r>
            <w:r w:rsidRPr="007329B7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  <w:r w:rsidRPr="007329B7">
              <w:rPr>
                <w:rFonts w:ascii="Times New Roman" w:hAnsi="Times New Roman"/>
                <w:sz w:val="20"/>
                <w:szCs w:val="20"/>
              </w:rPr>
              <w:t>/час, при включенной нижней лампы 90 м</w:t>
            </w:r>
            <w:r w:rsidRPr="007329B7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  <w:r w:rsidRPr="007329B7">
              <w:rPr>
                <w:rFonts w:ascii="Times New Roman" w:hAnsi="Times New Roman"/>
                <w:sz w:val="20"/>
                <w:szCs w:val="20"/>
              </w:rPr>
              <w:t>/час). Количество ламп: 2 штуки, мощностью 30 Вт каждая. Срок службы не менее 9000 ч. Стартера – 3 шт. (2 шт. в сборе + 1 шт. в комплекте). Обязательное наличие стартеров защищающее облучатель от перепадов напряжения и преждевременного выхода из строя. Облучатель должен быть оснащен крышкой и регулировочным винтом, предоставляющая возможность ручной настройки аппарата и возможность его использования в любом помещении.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80D06" w14:textId="3D66AD76" w:rsidR="007329B7" w:rsidRPr="007329B7" w:rsidRDefault="007329B7" w:rsidP="00732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7329B7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Штука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87BDD" w14:textId="144A687B" w:rsidR="007329B7" w:rsidRPr="007329B7" w:rsidRDefault="007329B7" w:rsidP="00732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29B7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64C192" w14:textId="09E6F577" w:rsidR="007329B7" w:rsidRPr="007329B7" w:rsidRDefault="007329B7" w:rsidP="00732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7329B7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70 000,00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62FAA4" w14:textId="14025B45" w:rsidR="007329B7" w:rsidRPr="007329B7" w:rsidRDefault="007329B7" w:rsidP="00732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29B7">
              <w:rPr>
                <w:rFonts w:ascii="Times New Roman" w:hAnsi="Times New Roman"/>
                <w:color w:val="000000"/>
                <w:sz w:val="20"/>
                <w:szCs w:val="20"/>
              </w:rPr>
              <w:t>2 100 000,00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6687A" w14:textId="3D325C23" w:rsidR="007329B7" w:rsidRPr="007329B7" w:rsidRDefault="007329B7" w:rsidP="00732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7329B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В течении трех календарных дней с момента подачи заявки Заказчиком</w:t>
            </w:r>
          </w:p>
        </w:tc>
      </w:tr>
    </w:tbl>
    <w:p w14:paraId="655152E7" w14:textId="77777777" w:rsidR="00A2403F" w:rsidRPr="00C32ABB" w:rsidRDefault="00A2403F" w:rsidP="00363297">
      <w:pPr>
        <w:spacing w:line="240" w:lineRule="auto"/>
        <w:ind w:right="142"/>
        <w:contextualSpacing/>
        <w:jc w:val="both"/>
        <w:rPr>
          <w:rFonts w:ascii="Times New Roman" w:hAnsi="Times New Roman"/>
          <w:sz w:val="16"/>
          <w:szCs w:val="16"/>
          <w:lang w:val="en-US"/>
        </w:rPr>
      </w:pPr>
      <w:bookmarkStart w:id="0" w:name="_GoBack"/>
      <w:bookmarkEnd w:id="0"/>
    </w:p>
    <w:p w14:paraId="1904B177" w14:textId="470EB172" w:rsidR="00FE54A3" w:rsidRPr="00AE0FE4" w:rsidRDefault="00FA3563" w:rsidP="00C064E3">
      <w:pPr>
        <w:pStyle w:val="ab"/>
        <w:numPr>
          <w:ilvl w:val="0"/>
          <w:numId w:val="1"/>
        </w:numPr>
        <w:tabs>
          <w:tab w:val="center" w:pos="1134"/>
        </w:tabs>
        <w:spacing w:line="240" w:lineRule="auto"/>
        <w:ind w:right="142" w:hanging="11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У</w:t>
      </w:r>
      <w:r w:rsidR="00FE54A3" w:rsidRPr="00AE0FE4">
        <w:rPr>
          <w:rFonts w:ascii="Times New Roman" w:hAnsi="Times New Roman"/>
          <w:sz w:val="24"/>
          <w:szCs w:val="24"/>
          <w:lang w:val="kk-KZ"/>
        </w:rPr>
        <w:t>словия поставки:</w:t>
      </w:r>
    </w:p>
    <w:p w14:paraId="78B0A47D" w14:textId="375981E0" w:rsidR="00FE54A3" w:rsidRPr="00AE0FE4" w:rsidRDefault="00FA3563" w:rsidP="00C064E3">
      <w:pPr>
        <w:ind w:firstLine="400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  <w:lang w:val="kk-KZ"/>
        </w:rPr>
        <w:t>П</w:t>
      </w:r>
      <w:r w:rsidR="00FE54A3" w:rsidRPr="00AE0FE4">
        <w:rPr>
          <w:rFonts w:ascii="Times New Roman" w:hAnsi="Times New Roman"/>
          <w:spacing w:val="2"/>
          <w:sz w:val="24"/>
          <w:szCs w:val="24"/>
          <w:lang w:val="kk-KZ"/>
        </w:rPr>
        <w:t xml:space="preserve">оставка </w:t>
      </w:r>
      <w:r w:rsidR="00FE54A3" w:rsidRPr="00AE0FE4">
        <w:rPr>
          <w:rFonts w:ascii="Times New Roman" w:hAnsi="Times New Roman"/>
          <w:spacing w:val="2"/>
          <w:sz w:val="24"/>
          <w:szCs w:val="24"/>
        </w:rPr>
        <w:t xml:space="preserve">на условиях ИНКОТЕРМС 2010  (город Алматы, улица Папанина 220) включая все затраты потенциального поставщика на транспортировку, страхование, уплату таможенных пошлин, НДС и других налогов, платежей и сборов, и другие расходы, </w:t>
      </w:r>
      <w:r w:rsidR="00FE54A3" w:rsidRPr="00AE0FE4">
        <w:rPr>
          <w:rStyle w:val="s0"/>
          <w:b/>
          <w:sz w:val="24"/>
          <w:szCs w:val="24"/>
          <w:u w:val="single"/>
        </w:rPr>
        <w:t>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закупа, оплата производится по мере поступления бюджетных средств.</w:t>
      </w:r>
    </w:p>
    <w:p w14:paraId="2BA359A8" w14:textId="24C814E1" w:rsidR="00FE54A3" w:rsidRPr="00AE0FE4" w:rsidRDefault="00FE54A3" w:rsidP="00FE54A3">
      <w:pPr>
        <w:pStyle w:val="a8"/>
        <w:spacing w:before="0" w:beforeAutospacing="0" w:after="0" w:afterAutospacing="0"/>
        <w:ind w:firstLine="708"/>
        <w:jc w:val="both"/>
        <w:textAlignment w:val="baseline"/>
        <w:rPr>
          <w:spacing w:val="2"/>
          <w:lang w:val="kk-KZ"/>
        </w:rPr>
      </w:pPr>
      <w:r w:rsidRPr="00AE0FE4">
        <w:rPr>
          <w:spacing w:val="2"/>
          <w:lang w:val="kk-KZ"/>
        </w:rPr>
        <w:t>3) место представления (приема) документов и окончательный срок подачи ценовых предложений;</w:t>
      </w:r>
      <w:bookmarkStart w:id="1" w:name="z199"/>
      <w:bookmarkEnd w:id="1"/>
    </w:p>
    <w:p w14:paraId="34B33A74" w14:textId="72F82D3C" w:rsidR="00FE54A3" w:rsidRPr="00AE0FE4" w:rsidRDefault="00AB06A3" w:rsidP="00FE54A3">
      <w:pPr>
        <w:pStyle w:val="a8"/>
        <w:spacing w:before="0" w:beforeAutospacing="0" w:after="0" w:afterAutospacing="0"/>
        <w:ind w:firstLine="708"/>
        <w:jc w:val="both"/>
        <w:textAlignment w:val="baseline"/>
        <w:rPr>
          <w:spacing w:val="2"/>
          <w:lang w:val="kk-KZ"/>
        </w:rPr>
      </w:pPr>
      <w:r w:rsidRPr="00AE0FE4">
        <w:rPr>
          <w:spacing w:val="2"/>
          <w:lang w:val="kk-KZ"/>
        </w:rPr>
        <w:t>КГП</w:t>
      </w:r>
      <w:r w:rsidRPr="00AE0FE4">
        <w:rPr>
          <w:spacing w:val="2"/>
        </w:rPr>
        <w:t xml:space="preserve"> на ПХВ «</w:t>
      </w:r>
      <w:r w:rsidRPr="00AE0FE4">
        <w:rPr>
          <w:shd w:val="clear" w:color="auto" w:fill="F9F9F9"/>
        </w:rPr>
        <w:t>Городская клиническая больница №4</w:t>
      </w:r>
      <w:r w:rsidRPr="00AE0FE4">
        <w:rPr>
          <w:spacing w:val="2"/>
        </w:rPr>
        <w:t>» УОЗ города Алматы</w:t>
      </w:r>
      <w:r w:rsidR="00FE54A3" w:rsidRPr="00AE0FE4">
        <w:rPr>
          <w:spacing w:val="2"/>
        </w:rPr>
        <w:t>, ул</w:t>
      </w:r>
      <w:r w:rsidR="00C064E3" w:rsidRPr="00AE0FE4">
        <w:rPr>
          <w:spacing w:val="2"/>
        </w:rPr>
        <w:t>ица Папанина 220</w:t>
      </w:r>
      <w:r w:rsidR="00FE54A3" w:rsidRPr="00AE0FE4">
        <w:rPr>
          <w:spacing w:val="2"/>
        </w:rPr>
        <w:t xml:space="preserve">, </w:t>
      </w:r>
      <w:r w:rsidR="00C064E3" w:rsidRPr="00AE0FE4">
        <w:rPr>
          <w:spacing w:val="2"/>
        </w:rPr>
        <w:t>четвертый</w:t>
      </w:r>
      <w:r w:rsidR="00FE54A3" w:rsidRPr="00AE0FE4">
        <w:rPr>
          <w:spacing w:val="2"/>
        </w:rPr>
        <w:t xml:space="preserve"> этаж, отдел государственных закупок, окончательный срок представления</w:t>
      </w:r>
      <w:r w:rsidR="007C0D57">
        <w:rPr>
          <w:spacing w:val="2"/>
        </w:rPr>
        <w:t xml:space="preserve"> подачи ценовых предложений до </w:t>
      </w:r>
      <w:r w:rsidR="00FE54A3" w:rsidRPr="00AE0FE4">
        <w:rPr>
          <w:spacing w:val="2"/>
        </w:rPr>
        <w:t>0</w:t>
      </w:r>
      <w:r w:rsidR="007C0D57">
        <w:rPr>
          <w:spacing w:val="2"/>
        </w:rPr>
        <w:t>9</w:t>
      </w:r>
      <w:r w:rsidR="00FE54A3" w:rsidRPr="00AE0FE4">
        <w:rPr>
          <w:spacing w:val="2"/>
        </w:rPr>
        <w:t>:00 (времени Нур-Султан) «</w:t>
      </w:r>
      <w:r w:rsidR="007C0D57">
        <w:rPr>
          <w:spacing w:val="2"/>
        </w:rPr>
        <w:t>16</w:t>
      </w:r>
      <w:r w:rsidR="00FE54A3" w:rsidRPr="00AE0FE4">
        <w:rPr>
          <w:spacing w:val="2"/>
        </w:rPr>
        <w:t xml:space="preserve">» </w:t>
      </w:r>
      <w:r w:rsidR="007C0D57">
        <w:rPr>
          <w:spacing w:val="2"/>
        </w:rPr>
        <w:t>февраля</w:t>
      </w:r>
      <w:r w:rsidR="00FE54A3" w:rsidRPr="00AE0FE4">
        <w:rPr>
          <w:spacing w:val="2"/>
          <w:lang w:val="kk-KZ"/>
        </w:rPr>
        <w:t xml:space="preserve"> </w:t>
      </w:r>
      <w:r w:rsidR="00FE54A3" w:rsidRPr="00AE0FE4">
        <w:rPr>
          <w:spacing w:val="2"/>
        </w:rPr>
        <w:t>202</w:t>
      </w:r>
      <w:r w:rsidR="00C064E3" w:rsidRPr="00AE0FE4">
        <w:rPr>
          <w:spacing w:val="2"/>
        </w:rPr>
        <w:t>1</w:t>
      </w:r>
      <w:r w:rsidR="00FE54A3" w:rsidRPr="00AE0FE4">
        <w:rPr>
          <w:spacing w:val="2"/>
        </w:rPr>
        <w:t xml:space="preserve"> года.</w:t>
      </w:r>
    </w:p>
    <w:p w14:paraId="5AD6455D" w14:textId="51B838C8" w:rsidR="00FE54A3" w:rsidRPr="00AE0FE4" w:rsidRDefault="00FE54A3" w:rsidP="00FE54A3">
      <w:pPr>
        <w:pStyle w:val="a8"/>
        <w:spacing w:before="0" w:beforeAutospacing="0" w:after="0" w:afterAutospacing="0"/>
        <w:ind w:firstLine="708"/>
        <w:jc w:val="both"/>
        <w:textAlignment w:val="baseline"/>
        <w:rPr>
          <w:spacing w:val="2"/>
        </w:rPr>
      </w:pPr>
      <w:r w:rsidRPr="00AE0FE4">
        <w:rPr>
          <w:spacing w:val="2"/>
          <w:lang w:val="kk-KZ"/>
        </w:rPr>
        <w:lastRenderedPageBreak/>
        <w:t xml:space="preserve">4) дата, время и место вскрытия конвертов с ценовыми предложениями - </w:t>
      </w:r>
      <w:r w:rsidR="007C0D57">
        <w:rPr>
          <w:spacing w:val="2"/>
        </w:rPr>
        <w:t>11</w:t>
      </w:r>
      <w:r w:rsidRPr="00AE0FE4">
        <w:rPr>
          <w:spacing w:val="2"/>
        </w:rPr>
        <w:t>:00 (времени Нур-Султан) «</w:t>
      </w:r>
      <w:r w:rsidR="007C0D57">
        <w:rPr>
          <w:spacing w:val="2"/>
        </w:rPr>
        <w:t>16</w:t>
      </w:r>
      <w:r w:rsidRPr="00AE0FE4">
        <w:rPr>
          <w:spacing w:val="2"/>
        </w:rPr>
        <w:t>»</w:t>
      </w:r>
      <w:r w:rsidRPr="00AE0FE4">
        <w:rPr>
          <w:spacing w:val="2"/>
          <w:lang w:val="kk-KZ"/>
        </w:rPr>
        <w:t xml:space="preserve"> </w:t>
      </w:r>
      <w:r w:rsidR="007C0D57">
        <w:rPr>
          <w:spacing w:val="2"/>
          <w:lang w:val="kk-KZ"/>
        </w:rPr>
        <w:t>февраля</w:t>
      </w:r>
      <w:r w:rsidRPr="00AE0FE4">
        <w:rPr>
          <w:spacing w:val="2"/>
        </w:rPr>
        <w:t xml:space="preserve"> 202</w:t>
      </w:r>
      <w:r w:rsidR="00C064E3" w:rsidRPr="00AE0FE4">
        <w:rPr>
          <w:spacing w:val="2"/>
        </w:rPr>
        <w:t>1</w:t>
      </w:r>
      <w:r w:rsidRPr="00AE0FE4">
        <w:rPr>
          <w:spacing w:val="2"/>
        </w:rPr>
        <w:t xml:space="preserve"> года</w:t>
      </w:r>
      <w:r w:rsidRPr="00AE0FE4">
        <w:rPr>
          <w:spacing w:val="2"/>
          <w:lang w:val="kk-KZ"/>
        </w:rPr>
        <w:t xml:space="preserve">, </w:t>
      </w:r>
      <w:r w:rsidR="00C064E3" w:rsidRPr="00AE0FE4">
        <w:rPr>
          <w:spacing w:val="2"/>
          <w:lang w:val="kk-KZ"/>
        </w:rPr>
        <w:t>КГП</w:t>
      </w:r>
      <w:r w:rsidRPr="00AE0FE4">
        <w:rPr>
          <w:spacing w:val="2"/>
        </w:rPr>
        <w:t xml:space="preserve"> на ПХВ «</w:t>
      </w:r>
      <w:r w:rsidR="00C064E3" w:rsidRPr="00AE0FE4">
        <w:rPr>
          <w:shd w:val="clear" w:color="auto" w:fill="F9F9F9"/>
        </w:rPr>
        <w:t>Городская клиническая больница №4</w:t>
      </w:r>
      <w:r w:rsidRPr="00AE0FE4">
        <w:rPr>
          <w:spacing w:val="2"/>
        </w:rPr>
        <w:t>» У</w:t>
      </w:r>
      <w:r w:rsidR="00C064E3" w:rsidRPr="00AE0FE4">
        <w:rPr>
          <w:spacing w:val="2"/>
        </w:rPr>
        <w:t>О</w:t>
      </w:r>
      <w:r w:rsidRPr="00AE0FE4">
        <w:rPr>
          <w:spacing w:val="2"/>
        </w:rPr>
        <w:t>З г</w:t>
      </w:r>
      <w:r w:rsidR="00C064E3" w:rsidRPr="00AE0FE4">
        <w:rPr>
          <w:spacing w:val="2"/>
        </w:rPr>
        <w:t xml:space="preserve">орода </w:t>
      </w:r>
      <w:r w:rsidRPr="00AE0FE4">
        <w:rPr>
          <w:spacing w:val="2"/>
        </w:rPr>
        <w:t xml:space="preserve">Алматы, </w:t>
      </w:r>
      <w:r w:rsidR="00C064E3" w:rsidRPr="00AE0FE4">
        <w:rPr>
          <w:spacing w:val="2"/>
        </w:rPr>
        <w:t>улица Папанина 220, четвертый этаж, отдел государственных закупок.</w:t>
      </w:r>
    </w:p>
    <w:p w14:paraId="692FD6BA" w14:textId="5CBC7328" w:rsidR="00FE54A3" w:rsidRPr="00AE0FE4" w:rsidRDefault="00FE54A3" w:rsidP="00FE54A3">
      <w:pPr>
        <w:pStyle w:val="a8"/>
        <w:spacing w:before="0" w:beforeAutospacing="0" w:after="0" w:afterAutospacing="0"/>
        <w:ind w:firstLine="708"/>
        <w:jc w:val="both"/>
        <w:textAlignment w:val="baseline"/>
        <w:rPr>
          <w:spacing w:val="2"/>
          <w:lang w:val="kk-KZ"/>
        </w:rPr>
      </w:pPr>
      <w:r w:rsidRPr="00AE0FE4">
        <w:rPr>
          <w:spacing w:val="2"/>
        </w:rPr>
        <w:t xml:space="preserve">5) В соответствии с пунктом 9 пункта 20 Главы 4 Правил организации и проведения закупа лекарственных средств и медицинских изделий, фармацевтических услуг, представленные в ценовом предложении потенциального поставщика товары </w:t>
      </w:r>
      <w:r w:rsidRPr="00AE0FE4">
        <w:rPr>
          <w:b/>
          <w:spacing w:val="2"/>
        </w:rPr>
        <w:t>должны соответствовать</w:t>
      </w:r>
      <w:r w:rsidRPr="00AE0FE4">
        <w:rPr>
          <w:spacing w:val="2"/>
        </w:rPr>
        <w:t xml:space="preserve"> характеристике (комплектации), указанной в объявлении.</w:t>
      </w:r>
    </w:p>
    <w:p w14:paraId="6B4D8485" w14:textId="77777777" w:rsidR="00FE54A3" w:rsidRPr="00AE0FE4" w:rsidRDefault="00FE54A3" w:rsidP="00FE54A3">
      <w:pPr>
        <w:pStyle w:val="a8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</w:rPr>
      </w:pPr>
    </w:p>
    <w:p w14:paraId="17E1D230" w14:textId="77777777" w:rsidR="00FE54A3" w:rsidRPr="00AE0FE4" w:rsidRDefault="00FE54A3" w:rsidP="00FE54A3">
      <w:pPr>
        <w:ind w:firstLine="400"/>
        <w:jc w:val="both"/>
        <w:rPr>
          <w:rStyle w:val="s0"/>
          <w:color w:val="auto"/>
          <w:sz w:val="24"/>
          <w:szCs w:val="24"/>
        </w:rPr>
      </w:pPr>
      <w:r w:rsidRPr="00AE0FE4">
        <w:rPr>
          <w:rStyle w:val="s0"/>
          <w:color w:val="auto"/>
          <w:sz w:val="24"/>
          <w:szCs w:val="24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</w:t>
      </w:r>
      <w:r w:rsidRPr="00AE0FE4">
        <w:rPr>
          <w:rStyle w:val="s0"/>
          <w:b/>
          <w:color w:val="auto"/>
          <w:sz w:val="24"/>
          <w:szCs w:val="24"/>
        </w:rPr>
        <w:t>запечатанном виде</w:t>
      </w:r>
      <w:r w:rsidRPr="00AE0FE4">
        <w:rPr>
          <w:rStyle w:val="s0"/>
          <w:color w:val="auto"/>
          <w:sz w:val="24"/>
          <w:szCs w:val="24"/>
        </w:rPr>
        <w:t xml:space="preserve">. </w:t>
      </w:r>
    </w:p>
    <w:p w14:paraId="4D493641" w14:textId="5751328F" w:rsidR="00FE54A3" w:rsidRPr="00AE0FE4" w:rsidRDefault="00FE54A3" w:rsidP="002F43D7">
      <w:pPr>
        <w:spacing w:after="0" w:line="240" w:lineRule="auto"/>
        <w:ind w:firstLine="400"/>
        <w:jc w:val="both"/>
        <w:rPr>
          <w:rStyle w:val="s0"/>
          <w:b/>
          <w:bCs/>
          <w:color w:val="auto"/>
          <w:sz w:val="24"/>
          <w:szCs w:val="24"/>
        </w:rPr>
      </w:pPr>
      <w:r w:rsidRPr="00AE0FE4">
        <w:rPr>
          <w:rStyle w:val="s0"/>
          <w:b/>
          <w:bCs/>
          <w:color w:val="auto"/>
          <w:sz w:val="24"/>
          <w:szCs w:val="24"/>
        </w:rPr>
        <w:t>Конверт</w:t>
      </w:r>
      <w:r w:rsidR="00C064E3" w:rsidRPr="00AE0FE4">
        <w:rPr>
          <w:rStyle w:val="s0"/>
          <w:b/>
          <w:bCs/>
          <w:color w:val="auto"/>
          <w:sz w:val="24"/>
          <w:szCs w:val="24"/>
        </w:rPr>
        <w:t xml:space="preserve"> должен содержать</w:t>
      </w:r>
      <w:r w:rsidRPr="00AE0FE4">
        <w:rPr>
          <w:rStyle w:val="s0"/>
          <w:b/>
          <w:bCs/>
          <w:color w:val="auto"/>
          <w:sz w:val="24"/>
          <w:szCs w:val="24"/>
        </w:rPr>
        <w:t>:</w:t>
      </w:r>
    </w:p>
    <w:p w14:paraId="0CB34C02" w14:textId="77777777" w:rsidR="00FE54A3" w:rsidRPr="00AE0FE4" w:rsidRDefault="00FE54A3" w:rsidP="002F43D7">
      <w:pPr>
        <w:spacing w:after="0" w:line="240" w:lineRule="auto"/>
        <w:ind w:firstLine="400"/>
        <w:jc w:val="both"/>
        <w:rPr>
          <w:rStyle w:val="s0"/>
          <w:color w:val="auto"/>
          <w:sz w:val="24"/>
          <w:szCs w:val="24"/>
        </w:rPr>
      </w:pPr>
      <w:r w:rsidRPr="00AE0FE4">
        <w:rPr>
          <w:rStyle w:val="s0"/>
          <w:color w:val="auto"/>
          <w:sz w:val="24"/>
          <w:szCs w:val="24"/>
        </w:rPr>
        <w:t xml:space="preserve">- ценовое предложение по форме, утвержденной уполномоченным органом в области здравоохранения, </w:t>
      </w:r>
    </w:p>
    <w:p w14:paraId="5577ADE2" w14:textId="77777777" w:rsidR="00FE54A3" w:rsidRPr="00AE0FE4" w:rsidRDefault="00FE54A3" w:rsidP="002F43D7">
      <w:pPr>
        <w:spacing w:after="0" w:line="240" w:lineRule="auto"/>
        <w:ind w:firstLine="400"/>
        <w:jc w:val="both"/>
        <w:rPr>
          <w:rStyle w:val="s0"/>
          <w:color w:val="auto"/>
          <w:sz w:val="24"/>
          <w:szCs w:val="24"/>
        </w:rPr>
      </w:pPr>
      <w:r w:rsidRPr="00AE0FE4">
        <w:rPr>
          <w:rStyle w:val="s0"/>
          <w:color w:val="auto"/>
          <w:sz w:val="24"/>
          <w:szCs w:val="24"/>
        </w:rPr>
        <w:t xml:space="preserve">-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</w:t>
      </w:r>
    </w:p>
    <w:p w14:paraId="6B56AA0A" w14:textId="77777777" w:rsidR="00FE54A3" w:rsidRPr="00AE0FE4" w:rsidRDefault="00FE54A3" w:rsidP="002F43D7">
      <w:pPr>
        <w:spacing w:after="0" w:line="240" w:lineRule="auto"/>
        <w:ind w:firstLine="400"/>
        <w:jc w:val="both"/>
        <w:rPr>
          <w:rStyle w:val="s0"/>
          <w:color w:val="auto"/>
          <w:sz w:val="24"/>
          <w:szCs w:val="24"/>
        </w:rPr>
      </w:pPr>
      <w:r w:rsidRPr="00AE0FE4">
        <w:rPr>
          <w:rStyle w:val="s0"/>
          <w:color w:val="auto"/>
          <w:sz w:val="24"/>
          <w:szCs w:val="24"/>
        </w:rPr>
        <w:t xml:space="preserve">- а также документы, подтверждающие соответствие предлагаемых товаров требованиям, установленным </w:t>
      </w:r>
      <w:hyperlink w:anchor="sub2000" w:history="1">
        <w:r w:rsidRPr="00AE0FE4">
          <w:rPr>
            <w:rStyle w:val="aa"/>
            <w:rFonts w:ascii="Times New Roman" w:hAnsi="Times New Roman"/>
            <w:color w:val="auto"/>
            <w:sz w:val="24"/>
            <w:szCs w:val="24"/>
          </w:rPr>
          <w:t>главой 4</w:t>
        </w:r>
      </w:hyperlink>
      <w:r w:rsidRPr="00AE0FE4">
        <w:rPr>
          <w:rStyle w:val="s0"/>
          <w:color w:val="auto"/>
          <w:sz w:val="24"/>
          <w:szCs w:val="24"/>
        </w:rPr>
        <w:t xml:space="preserve"> Правил:</w:t>
      </w:r>
    </w:p>
    <w:p w14:paraId="76C633E5" w14:textId="77777777" w:rsidR="00FE54A3" w:rsidRPr="00AE0FE4" w:rsidRDefault="00FE54A3" w:rsidP="002F43D7">
      <w:pPr>
        <w:spacing w:after="0" w:line="240" w:lineRule="auto"/>
        <w:ind w:firstLine="400"/>
        <w:jc w:val="both"/>
        <w:rPr>
          <w:rFonts w:ascii="Times New Roman" w:hAnsi="Times New Roman"/>
        </w:rPr>
      </w:pPr>
      <w:bookmarkStart w:id="2" w:name="SUB10700"/>
      <w:bookmarkEnd w:id="2"/>
      <w:r w:rsidRPr="00AE0FE4">
        <w:rPr>
          <w:rStyle w:val="s0"/>
          <w:color w:val="auto"/>
        </w:rPr>
        <w:t xml:space="preserve">1) наличие регистрации лекарственных средств, медицинских изделий в Республике Казахстан в соответствии с положениями </w:t>
      </w:r>
      <w:hyperlink r:id="rId10" w:history="1">
        <w:r w:rsidRPr="00AE0FE4">
          <w:rPr>
            <w:rStyle w:val="aa"/>
            <w:rFonts w:ascii="Times New Roman" w:hAnsi="Times New Roman"/>
            <w:color w:val="auto"/>
          </w:rPr>
          <w:t>Кодекса</w:t>
        </w:r>
      </w:hyperlink>
      <w:r w:rsidRPr="00AE0FE4">
        <w:rPr>
          <w:rStyle w:val="s0"/>
          <w:color w:val="auto"/>
        </w:rPr>
        <w:t xml:space="preserve"> и порядке, определенном уполномоченным органом в области здравоохранения (за исключением лекарственных препаратов, изготовленных в аптеках, орфанных препаратов, включенных в </w:t>
      </w:r>
      <w:hyperlink r:id="rId11" w:history="1">
        <w:r w:rsidRPr="00AE0FE4">
          <w:rPr>
            <w:rStyle w:val="aa"/>
            <w:rFonts w:ascii="Times New Roman" w:hAnsi="Times New Roman"/>
            <w:color w:val="auto"/>
          </w:rPr>
          <w:t>перечень</w:t>
        </w:r>
      </w:hyperlink>
      <w:r w:rsidRPr="00AE0FE4">
        <w:rPr>
          <w:rFonts w:ascii="Times New Roman" w:hAnsi="Times New Roman"/>
        </w:rPr>
        <w:t xml:space="preserve"> </w:t>
      </w:r>
      <w:r w:rsidRPr="00AE0FE4">
        <w:rPr>
          <w:rStyle w:val="s0"/>
          <w:color w:val="auto"/>
        </w:rPr>
        <w:t xml:space="preserve">орфанных препаратов, утвержденный уполномоченным органом в области здравоохранения, незарегистрированных лекарственных средств, медицинских изделий, комплектующих, входящих в состав медицинского изделия и не используемых в качестве самостоятельного </w:t>
      </w:r>
      <w:r w:rsidRPr="00AE0FE4">
        <w:rPr>
          <w:rStyle w:val="s0"/>
        </w:rPr>
        <w:t>изделия или устройства,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здравоохранения);</w:t>
      </w:r>
    </w:p>
    <w:p w14:paraId="2CC1D88C" w14:textId="77777777" w:rsidR="00FE54A3" w:rsidRPr="00AE0FE4" w:rsidRDefault="00FE54A3" w:rsidP="002F43D7">
      <w:pPr>
        <w:spacing w:after="0" w:line="240" w:lineRule="auto"/>
        <w:ind w:firstLine="400"/>
        <w:jc w:val="both"/>
        <w:rPr>
          <w:rFonts w:ascii="Times New Roman" w:hAnsi="Times New Roman"/>
        </w:rPr>
      </w:pPr>
      <w:r w:rsidRPr="00AE0FE4">
        <w:rPr>
          <w:rStyle w:val="s0"/>
        </w:rPr>
        <w:t>2) лекарственные средства, медицинские изделия хранятся и транспортируются в условиях, обеспечивающих сохранение их безопасности, эффективности и качества, в соответствии с Правилами хранения и транспортировки лекарственных средств, медицинских изделий, утвержденными уполномоченным органом в области здравоохранения;</w:t>
      </w:r>
    </w:p>
    <w:p w14:paraId="239D2C2E" w14:textId="77777777" w:rsidR="00FE54A3" w:rsidRPr="00AE0FE4" w:rsidRDefault="00FE54A3" w:rsidP="002F43D7">
      <w:pPr>
        <w:spacing w:after="0" w:line="240" w:lineRule="auto"/>
        <w:ind w:firstLine="400"/>
        <w:jc w:val="both"/>
        <w:rPr>
          <w:rFonts w:ascii="Times New Roman" w:hAnsi="Times New Roman"/>
        </w:rPr>
      </w:pPr>
      <w:r w:rsidRPr="00AE0FE4">
        <w:rPr>
          <w:rStyle w:val="s0"/>
        </w:rPr>
        <w:t xml:space="preserve">3) маркировка, потребительская упаковка и инструкция по применению лекарственных средств, медицинских изделий соответствуют требованиям законодательства Республики Казахстан и порядку, установленному уполномоченным органом в области здравоохранения; </w:t>
      </w:r>
    </w:p>
    <w:p w14:paraId="5FB4B8D3" w14:textId="77777777" w:rsidR="00FE54A3" w:rsidRPr="00AE0FE4" w:rsidRDefault="00FE54A3" w:rsidP="002F43D7">
      <w:pPr>
        <w:spacing w:after="0" w:line="240" w:lineRule="auto"/>
        <w:ind w:firstLine="400"/>
        <w:jc w:val="both"/>
        <w:rPr>
          <w:rFonts w:ascii="Times New Roman" w:hAnsi="Times New Roman"/>
        </w:rPr>
      </w:pPr>
      <w:r w:rsidRPr="00AE0FE4">
        <w:rPr>
          <w:rStyle w:val="s0"/>
        </w:rPr>
        <w:t xml:space="preserve">4) срок годности лекарственных средств, медицинских изделий на дату поставки поставщиком заказчику составляет: </w:t>
      </w:r>
    </w:p>
    <w:p w14:paraId="332367DF" w14:textId="77777777" w:rsidR="00FE54A3" w:rsidRPr="00AE0FE4" w:rsidRDefault="00FE54A3" w:rsidP="002F43D7">
      <w:pPr>
        <w:spacing w:after="0" w:line="240" w:lineRule="auto"/>
        <w:ind w:firstLine="400"/>
        <w:jc w:val="both"/>
        <w:rPr>
          <w:rFonts w:ascii="Times New Roman" w:hAnsi="Times New Roman"/>
        </w:rPr>
      </w:pPr>
      <w:r w:rsidRPr="00AE0FE4">
        <w:rPr>
          <w:rStyle w:val="s0"/>
        </w:rPr>
        <w:t>не менее пятидесяти процентов от указанного срока годности на упаковке (при сроке годности менее двух лет);</w:t>
      </w:r>
    </w:p>
    <w:p w14:paraId="70549B18" w14:textId="77777777" w:rsidR="00FE54A3" w:rsidRPr="00AE0FE4" w:rsidRDefault="00FE54A3" w:rsidP="002F43D7">
      <w:pPr>
        <w:spacing w:after="0" w:line="240" w:lineRule="auto"/>
        <w:ind w:firstLine="400"/>
        <w:jc w:val="both"/>
        <w:rPr>
          <w:rFonts w:ascii="Times New Roman" w:hAnsi="Times New Roman"/>
        </w:rPr>
      </w:pPr>
      <w:r w:rsidRPr="00AE0FE4">
        <w:rPr>
          <w:rStyle w:val="s0"/>
        </w:rPr>
        <w:t>не менее двенадцати месяцев от указанного срока годности на упаковке (при сроке годности два года и более);</w:t>
      </w:r>
    </w:p>
    <w:p w14:paraId="78CED3B0" w14:textId="77777777" w:rsidR="00FE54A3" w:rsidRPr="00AE0FE4" w:rsidRDefault="00FE54A3" w:rsidP="002F43D7">
      <w:pPr>
        <w:spacing w:after="0" w:line="240" w:lineRule="auto"/>
        <w:ind w:firstLine="400"/>
        <w:jc w:val="both"/>
        <w:rPr>
          <w:rFonts w:ascii="Times New Roman" w:hAnsi="Times New Roman"/>
        </w:rPr>
      </w:pPr>
      <w:r w:rsidRPr="00AE0FE4">
        <w:rPr>
          <w:rStyle w:val="s0"/>
        </w:rPr>
        <w:t xml:space="preserve">5) срок годности лекарственных средств, медицинских изделий на дату поставки поставщиком единому дистрибьютору составляет: </w:t>
      </w:r>
    </w:p>
    <w:p w14:paraId="319BFD66" w14:textId="77777777" w:rsidR="00FE54A3" w:rsidRPr="00AE0FE4" w:rsidRDefault="00FE54A3" w:rsidP="002F43D7">
      <w:pPr>
        <w:spacing w:after="0" w:line="240" w:lineRule="auto"/>
        <w:ind w:firstLine="400"/>
        <w:jc w:val="both"/>
        <w:rPr>
          <w:rFonts w:ascii="Times New Roman" w:hAnsi="Times New Roman"/>
        </w:rPr>
      </w:pPr>
      <w:r w:rsidRPr="00AE0FE4">
        <w:rPr>
          <w:rStyle w:val="s0"/>
        </w:rPr>
        <w:t>не менее шестидесяти процентов от указанного срока годности на упаковке (при сроке годности менее двух лет)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пятидесяти процентов при последующих поставках в течение финансового года;</w:t>
      </w:r>
    </w:p>
    <w:p w14:paraId="485512A3" w14:textId="77777777" w:rsidR="00FE54A3" w:rsidRPr="00AE0FE4" w:rsidRDefault="00FE54A3" w:rsidP="002F43D7">
      <w:pPr>
        <w:spacing w:after="0" w:line="240" w:lineRule="auto"/>
        <w:ind w:firstLine="400"/>
        <w:jc w:val="both"/>
        <w:rPr>
          <w:rFonts w:ascii="Times New Roman" w:hAnsi="Times New Roman"/>
        </w:rPr>
      </w:pPr>
      <w:r w:rsidRPr="00AE0FE4">
        <w:rPr>
          <w:rStyle w:val="s0"/>
        </w:rPr>
        <w:t>не менее четырнадцати месяцев от указанного срока годности на упаковке (при сроке годности два года и более)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двенадцати месяцев при последующих поставках в течение финансового года;</w:t>
      </w:r>
    </w:p>
    <w:p w14:paraId="02B8D63A" w14:textId="77777777" w:rsidR="00FE54A3" w:rsidRPr="00AE0FE4" w:rsidRDefault="00FE54A3" w:rsidP="002F43D7">
      <w:pPr>
        <w:spacing w:after="0" w:line="240" w:lineRule="auto"/>
        <w:ind w:firstLine="400"/>
        <w:jc w:val="both"/>
        <w:rPr>
          <w:rFonts w:ascii="Times New Roman" w:hAnsi="Times New Roman"/>
        </w:rPr>
      </w:pPr>
      <w:r w:rsidRPr="00AE0FE4">
        <w:rPr>
          <w:rStyle w:val="s0"/>
        </w:rPr>
        <w:t xml:space="preserve">6) срок годности лекарственных средств, медицинских изделий, за исключением товаров, указанных в подпункте 7) настоящего пункта, на дату поставки единым дистрибьютором заказчику составляет: </w:t>
      </w:r>
    </w:p>
    <w:p w14:paraId="07FF2ED7" w14:textId="77777777" w:rsidR="00FE54A3" w:rsidRPr="00AE0FE4" w:rsidRDefault="00FE54A3" w:rsidP="002F43D7">
      <w:pPr>
        <w:spacing w:after="0" w:line="240" w:lineRule="auto"/>
        <w:ind w:firstLine="400"/>
        <w:jc w:val="both"/>
        <w:rPr>
          <w:rFonts w:ascii="Times New Roman" w:hAnsi="Times New Roman"/>
        </w:rPr>
      </w:pPr>
      <w:r w:rsidRPr="00AE0FE4">
        <w:rPr>
          <w:rStyle w:val="s0"/>
        </w:rPr>
        <w:t>не менее тридцати процентов от срока годности, указанного на упаковке (при сроке годности менее двух лет);</w:t>
      </w:r>
    </w:p>
    <w:p w14:paraId="63B49152" w14:textId="77777777" w:rsidR="00FE54A3" w:rsidRPr="00AE0FE4" w:rsidRDefault="00FE54A3" w:rsidP="002F43D7">
      <w:pPr>
        <w:spacing w:after="0" w:line="240" w:lineRule="auto"/>
        <w:ind w:firstLine="400"/>
        <w:jc w:val="both"/>
        <w:rPr>
          <w:rFonts w:ascii="Times New Roman" w:hAnsi="Times New Roman"/>
        </w:rPr>
      </w:pPr>
      <w:r w:rsidRPr="00AE0FE4">
        <w:rPr>
          <w:rStyle w:val="s0"/>
        </w:rPr>
        <w:t>не менее восьми месяцев от указанного срока годности на упаковке (при сроке годности два года и более);</w:t>
      </w:r>
    </w:p>
    <w:p w14:paraId="2137F5DC" w14:textId="77777777" w:rsidR="00FE54A3" w:rsidRPr="00AE0FE4" w:rsidRDefault="00FE54A3" w:rsidP="002F43D7">
      <w:pPr>
        <w:spacing w:after="0" w:line="240" w:lineRule="auto"/>
        <w:ind w:firstLine="400"/>
        <w:jc w:val="both"/>
        <w:rPr>
          <w:rFonts w:ascii="Times New Roman" w:hAnsi="Times New Roman"/>
        </w:rPr>
      </w:pPr>
      <w:r w:rsidRPr="00AE0FE4">
        <w:rPr>
          <w:rStyle w:val="s0"/>
        </w:rPr>
        <w:lastRenderedPageBreak/>
        <w:t>7) срок годности вакцин на дату поставки единым дистрибьютором заказчику составляет:</w:t>
      </w:r>
    </w:p>
    <w:p w14:paraId="7ADFC5DF" w14:textId="77777777" w:rsidR="00FE54A3" w:rsidRPr="00AE0FE4" w:rsidRDefault="00FE54A3" w:rsidP="002F43D7">
      <w:pPr>
        <w:spacing w:after="0" w:line="240" w:lineRule="auto"/>
        <w:ind w:firstLine="400"/>
        <w:jc w:val="both"/>
        <w:rPr>
          <w:rFonts w:ascii="Times New Roman" w:hAnsi="Times New Roman"/>
        </w:rPr>
      </w:pPr>
      <w:r w:rsidRPr="00AE0FE4">
        <w:rPr>
          <w:rStyle w:val="s0"/>
        </w:rPr>
        <w:t>не менее сорока процентов от указанного срока годности на упаковке (при сроке годности менее двух лет);</w:t>
      </w:r>
    </w:p>
    <w:p w14:paraId="75B6EAC1" w14:textId="77777777" w:rsidR="00FE54A3" w:rsidRPr="00AE0FE4" w:rsidRDefault="00FE54A3" w:rsidP="002F43D7">
      <w:pPr>
        <w:spacing w:after="0" w:line="240" w:lineRule="auto"/>
        <w:ind w:firstLine="400"/>
        <w:jc w:val="both"/>
        <w:rPr>
          <w:rFonts w:ascii="Times New Roman" w:hAnsi="Times New Roman"/>
        </w:rPr>
      </w:pPr>
      <w:r w:rsidRPr="00AE0FE4">
        <w:rPr>
          <w:rStyle w:val="s0"/>
        </w:rPr>
        <w:t>не менее десяти месяцев от указанного срока годности на упаковке (при сроке годности два года и более);</w:t>
      </w:r>
    </w:p>
    <w:p w14:paraId="0558D9F0" w14:textId="77777777" w:rsidR="00FE54A3" w:rsidRPr="00AE0FE4" w:rsidRDefault="00FE54A3" w:rsidP="002F43D7">
      <w:pPr>
        <w:spacing w:after="0" w:line="240" w:lineRule="auto"/>
        <w:ind w:firstLine="400"/>
        <w:jc w:val="both"/>
        <w:rPr>
          <w:rFonts w:ascii="Times New Roman" w:hAnsi="Times New Roman"/>
        </w:rPr>
      </w:pPr>
      <w:r w:rsidRPr="00AE0FE4">
        <w:rPr>
          <w:rStyle w:val="s0"/>
        </w:rPr>
        <w:t>8) менее сроков годности, указанных в подпунктах 6) и 7) настоящего пункта, для переходящих остатков товара единого дистрибьютора, которые поставляются заказчику и (или) поставщику услуги учета и реализации по соглашению сторон для использования по назначению до истечения срока их годности;</w:t>
      </w:r>
    </w:p>
    <w:p w14:paraId="3CAD8E5A" w14:textId="77777777" w:rsidR="00FE54A3" w:rsidRPr="00AE0FE4" w:rsidRDefault="00FE54A3" w:rsidP="002F43D7">
      <w:pPr>
        <w:spacing w:after="0" w:line="240" w:lineRule="auto"/>
        <w:ind w:firstLine="400"/>
        <w:jc w:val="both"/>
        <w:rPr>
          <w:rStyle w:val="s0"/>
        </w:rPr>
      </w:pPr>
      <w:r w:rsidRPr="00AE0FE4">
        <w:rPr>
          <w:rStyle w:val="s0"/>
        </w:rPr>
        <w:t>9) Лекарственные средства, медицинские изделия по своей характеристике (комплектации) должны соответствовать характеристике (комплектации), указанной в объявлении или приглашении на закуп;</w:t>
      </w:r>
    </w:p>
    <w:p w14:paraId="693AD514" w14:textId="77777777" w:rsidR="00FE54A3" w:rsidRPr="00AE0FE4" w:rsidRDefault="00FE54A3" w:rsidP="002F43D7">
      <w:pPr>
        <w:spacing w:after="0" w:line="240" w:lineRule="auto"/>
        <w:ind w:firstLine="400"/>
        <w:jc w:val="both"/>
        <w:rPr>
          <w:rFonts w:ascii="Times New Roman" w:hAnsi="Times New Roman"/>
        </w:rPr>
      </w:pPr>
      <w:r w:rsidRPr="00AE0FE4">
        <w:rPr>
          <w:rStyle w:val="s0"/>
        </w:rPr>
        <w:t>10) лекарственные средства или медицинские изделия по ценовому предложению потенциального поставщика не должны превышать предельных цен по международному непатентованному названию и (или) торговому наименованию утвержденных в порядке, определенным уполномоченным органом в области здравоохранения в соответствии с правилами регулирования цен на лекарственные средства, а также предельных цен на медицинские изделия в рамках гарантированного объема бесплатной медицинской помощи и системе обязательного социального медицинского страхования.</w:t>
      </w:r>
    </w:p>
    <w:p w14:paraId="110D5DEC" w14:textId="77777777" w:rsidR="00FE54A3" w:rsidRPr="00AE0FE4" w:rsidRDefault="00FE54A3" w:rsidP="002F43D7">
      <w:pPr>
        <w:spacing w:after="0" w:line="240" w:lineRule="auto"/>
        <w:ind w:firstLine="400"/>
        <w:jc w:val="both"/>
        <w:rPr>
          <w:rStyle w:val="s0"/>
          <w:b/>
          <w:sz w:val="24"/>
          <w:szCs w:val="24"/>
          <w:u w:val="single"/>
        </w:rPr>
      </w:pPr>
      <w:r w:rsidRPr="00AE0FE4">
        <w:rPr>
          <w:rStyle w:val="s0"/>
          <w:b/>
          <w:sz w:val="24"/>
          <w:szCs w:val="24"/>
          <w:u w:val="single"/>
        </w:rPr>
        <w:t>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закупа, оплата производится по мере поступления бюджетных средств.</w:t>
      </w:r>
    </w:p>
    <w:p w14:paraId="48D8F1AA" w14:textId="77777777" w:rsidR="00FE54A3" w:rsidRPr="00AE0FE4" w:rsidRDefault="00FE54A3" w:rsidP="00FE54A3">
      <w:pPr>
        <w:rPr>
          <w:rFonts w:ascii="Times New Roman" w:eastAsia="Times New Roman" w:hAnsi="Times New Roman"/>
          <w:lang w:eastAsia="ru-RU"/>
        </w:rPr>
      </w:pPr>
      <w:r w:rsidRPr="00AE0FE4">
        <w:rPr>
          <w:rFonts w:ascii="Times New Roman" w:hAnsi="Times New Roman"/>
        </w:rPr>
        <w:br w:type="page"/>
      </w:r>
    </w:p>
    <w:p w14:paraId="45BBD2CF" w14:textId="77777777" w:rsidR="00FE54A3" w:rsidRPr="00AE0FE4" w:rsidRDefault="00FE54A3" w:rsidP="00FE54A3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2"/>
          <w:szCs w:val="22"/>
        </w:rPr>
        <w:sectPr w:rsidR="00FE54A3" w:rsidRPr="00AE0FE4" w:rsidSect="00987DB4">
          <w:footerReference w:type="default" r:id="rId12"/>
          <w:pgSz w:w="16838" w:h="11906" w:orient="landscape"/>
          <w:pgMar w:top="284" w:right="395" w:bottom="720" w:left="567" w:header="708" w:footer="708" w:gutter="0"/>
          <w:cols w:space="708"/>
          <w:docGrid w:linePitch="360"/>
        </w:sectPr>
      </w:pPr>
    </w:p>
    <w:p w14:paraId="5193370D" w14:textId="77777777" w:rsidR="00FE54A3" w:rsidRPr="00AE0FE4" w:rsidRDefault="00FE54A3" w:rsidP="00FE54A3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2"/>
          <w:szCs w:val="22"/>
        </w:rPr>
      </w:pPr>
      <w:r w:rsidRPr="00AE0FE4">
        <w:rPr>
          <w:sz w:val="22"/>
          <w:szCs w:val="22"/>
        </w:rPr>
        <w:lastRenderedPageBreak/>
        <w:t>Приложение 12</w:t>
      </w:r>
    </w:p>
    <w:p w14:paraId="17B3BE20" w14:textId="77777777" w:rsidR="00FE54A3" w:rsidRPr="00AE0FE4" w:rsidRDefault="00FE54A3" w:rsidP="00FE54A3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2"/>
          <w:szCs w:val="22"/>
        </w:rPr>
      </w:pPr>
      <w:r w:rsidRPr="00AE0FE4">
        <w:rPr>
          <w:sz w:val="22"/>
          <w:szCs w:val="22"/>
        </w:rPr>
        <w:t>к</w:t>
      </w:r>
      <w:r w:rsidRPr="00AE0FE4">
        <w:rPr>
          <w:rStyle w:val="apple-converted-space"/>
          <w:sz w:val="22"/>
          <w:szCs w:val="22"/>
        </w:rPr>
        <w:t> </w:t>
      </w:r>
      <w:hyperlink r:id="rId13" w:tgtFrame="_parent" w:history="1">
        <w:r w:rsidRPr="00AE0FE4">
          <w:rPr>
            <w:rStyle w:val="a5"/>
            <w:bCs/>
            <w:sz w:val="22"/>
            <w:szCs w:val="22"/>
          </w:rPr>
          <w:t>приказу</w:t>
        </w:r>
      </w:hyperlink>
      <w:r w:rsidRPr="00AE0FE4">
        <w:rPr>
          <w:rStyle w:val="apple-converted-space"/>
          <w:sz w:val="22"/>
          <w:szCs w:val="22"/>
        </w:rPr>
        <w:t> </w:t>
      </w:r>
      <w:r w:rsidRPr="00AE0FE4">
        <w:rPr>
          <w:sz w:val="22"/>
          <w:szCs w:val="22"/>
        </w:rPr>
        <w:t>Министра</w:t>
      </w:r>
    </w:p>
    <w:p w14:paraId="65918147" w14:textId="77777777" w:rsidR="00FE54A3" w:rsidRPr="00AE0FE4" w:rsidRDefault="00FE54A3" w:rsidP="00FE54A3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2"/>
          <w:szCs w:val="22"/>
        </w:rPr>
      </w:pPr>
      <w:r w:rsidRPr="00AE0FE4">
        <w:rPr>
          <w:sz w:val="22"/>
          <w:szCs w:val="22"/>
        </w:rPr>
        <w:t>здравоохранения и</w:t>
      </w:r>
    </w:p>
    <w:p w14:paraId="1A196EB7" w14:textId="77777777" w:rsidR="00FE54A3" w:rsidRPr="00AE0FE4" w:rsidRDefault="00FE54A3" w:rsidP="00FE54A3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2"/>
          <w:szCs w:val="22"/>
        </w:rPr>
      </w:pPr>
      <w:r w:rsidRPr="00AE0FE4">
        <w:rPr>
          <w:sz w:val="22"/>
          <w:szCs w:val="22"/>
        </w:rPr>
        <w:t>социального развития</w:t>
      </w:r>
    </w:p>
    <w:p w14:paraId="5CB927DD" w14:textId="77777777" w:rsidR="00FE54A3" w:rsidRPr="00AE0FE4" w:rsidRDefault="00FE54A3" w:rsidP="00FE54A3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2"/>
          <w:szCs w:val="22"/>
        </w:rPr>
      </w:pPr>
      <w:r w:rsidRPr="00AE0FE4">
        <w:rPr>
          <w:sz w:val="22"/>
          <w:szCs w:val="22"/>
        </w:rPr>
        <w:t>Республики Казахстан</w:t>
      </w:r>
    </w:p>
    <w:p w14:paraId="463B2AC4" w14:textId="77777777" w:rsidR="00FE54A3" w:rsidRPr="00AE0FE4" w:rsidRDefault="00FE54A3" w:rsidP="00FE54A3">
      <w:pPr>
        <w:pStyle w:val="j15"/>
        <w:shd w:val="clear" w:color="auto" w:fill="FFFFFF"/>
        <w:spacing w:before="0" w:beforeAutospacing="0" w:after="0" w:afterAutospacing="0"/>
        <w:ind w:firstLine="5387"/>
        <w:jc w:val="right"/>
        <w:textAlignment w:val="baseline"/>
        <w:rPr>
          <w:sz w:val="22"/>
          <w:szCs w:val="22"/>
        </w:rPr>
      </w:pPr>
      <w:r w:rsidRPr="00AE0FE4">
        <w:rPr>
          <w:sz w:val="22"/>
          <w:szCs w:val="22"/>
        </w:rPr>
        <w:t>от «18» января 2017 года №20</w:t>
      </w:r>
    </w:p>
    <w:p w14:paraId="66E4871B" w14:textId="77777777" w:rsidR="00FE54A3" w:rsidRPr="00AE0FE4" w:rsidRDefault="00FE54A3" w:rsidP="00FE54A3">
      <w:pPr>
        <w:pStyle w:val="j13"/>
        <w:shd w:val="clear" w:color="auto" w:fill="FFFFFF"/>
        <w:spacing w:before="0" w:beforeAutospacing="0" w:after="0" w:afterAutospacing="0"/>
        <w:ind w:firstLine="403"/>
        <w:textAlignment w:val="baseline"/>
        <w:rPr>
          <w:sz w:val="22"/>
          <w:szCs w:val="22"/>
        </w:rPr>
      </w:pPr>
      <w:r w:rsidRPr="00AE0FE4">
        <w:rPr>
          <w:sz w:val="22"/>
          <w:szCs w:val="22"/>
        </w:rPr>
        <w:t> </w:t>
      </w:r>
    </w:p>
    <w:p w14:paraId="681FF1D8" w14:textId="77777777" w:rsidR="00FE54A3" w:rsidRPr="00AE0FE4" w:rsidRDefault="00FE54A3" w:rsidP="00FE54A3">
      <w:pPr>
        <w:pStyle w:val="j16"/>
        <w:shd w:val="clear" w:color="auto" w:fill="FFFFFF"/>
        <w:spacing w:before="0" w:beforeAutospacing="0" w:after="0" w:afterAutospacing="0"/>
        <w:ind w:firstLine="403"/>
        <w:jc w:val="right"/>
        <w:textAlignment w:val="baseline"/>
        <w:rPr>
          <w:sz w:val="22"/>
          <w:szCs w:val="22"/>
        </w:rPr>
      </w:pPr>
    </w:p>
    <w:p w14:paraId="2C8DDFE9" w14:textId="77777777" w:rsidR="00FE54A3" w:rsidRPr="00AE0FE4" w:rsidRDefault="00FE54A3" w:rsidP="00FE54A3">
      <w:pPr>
        <w:pStyle w:val="j16"/>
        <w:shd w:val="clear" w:color="auto" w:fill="FFFFFF"/>
        <w:spacing w:before="0" w:beforeAutospacing="0" w:after="0" w:afterAutospacing="0"/>
        <w:ind w:firstLine="403"/>
        <w:jc w:val="right"/>
        <w:textAlignment w:val="baseline"/>
        <w:rPr>
          <w:sz w:val="22"/>
          <w:szCs w:val="22"/>
        </w:rPr>
      </w:pPr>
      <w:r w:rsidRPr="00AE0FE4">
        <w:rPr>
          <w:sz w:val="22"/>
          <w:szCs w:val="22"/>
        </w:rPr>
        <w:t>Форма</w:t>
      </w:r>
    </w:p>
    <w:p w14:paraId="59D3AB76" w14:textId="77777777" w:rsidR="00FE54A3" w:rsidRPr="00AE0FE4" w:rsidRDefault="00FE54A3" w:rsidP="00FE54A3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 w:val="0"/>
          <w:bCs w:val="0"/>
          <w:sz w:val="22"/>
          <w:szCs w:val="22"/>
        </w:rPr>
      </w:pPr>
    </w:p>
    <w:p w14:paraId="2865A217" w14:textId="77777777" w:rsidR="00FE54A3" w:rsidRPr="00AE0FE4" w:rsidRDefault="00FE54A3" w:rsidP="00FE54A3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2"/>
          <w:szCs w:val="22"/>
        </w:rPr>
      </w:pPr>
      <w:r w:rsidRPr="00AE0FE4">
        <w:rPr>
          <w:bCs w:val="0"/>
          <w:sz w:val="22"/>
          <w:szCs w:val="22"/>
        </w:rPr>
        <w:t>Ценовое предложение потенциального поставщика</w:t>
      </w:r>
    </w:p>
    <w:p w14:paraId="5E080620" w14:textId="77777777" w:rsidR="00FE54A3" w:rsidRPr="00AE0FE4" w:rsidRDefault="00FE54A3" w:rsidP="00FE54A3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2"/>
          <w:szCs w:val="22"/>
        </w:rPr>
      </w:pPr>
      <w:r w:rsidRPr="00AE0FE4">
        <w:rPr>
          <w:bCs w:val="0"/>
          <w:sz w:val="22"/>
          <w:szCs w:val="22"/>
        </w:rPr>
        <w:t>(наименование потенциального поставщика) (заполняется отдельно на каждый лот)</w:t>
      </w:r>
    </w:p>
    <w:p w14:paraId="74DFD52F" w14:textId="77777777" w:rsidR="00FE54A3" w:rsidRPr="00AE0FE4" w:rsidRDefault="00FE54A3" w:rsidP="00FE54A3">
      <w:pPr>
        <w:pStyle w:val="a8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  <w:sz w:val="22"/>
          <w:szCs w:val="22"/>
        </w:rPr>
      </w:pPr>
    </w:p>
    <w:p w14:paraId="4A026AED" w14:textId="77777777" w:rsidR="00FE54A3" w:rsidRPr="00AE0FE4" w:rsidRDefault="00FE54A3" w:rsidP="00FE54A3">
      <w:pPr>
        <w:pStyle w:val="a8"/>
        <w:shd w:val="clear" w:color="auto" w:fill="FFFFFF"/>
        <w:spacing w:before="0" w:beforeAutospacing="0" w:after="0" w:afterAutospacing="0"/>
        <w:textAlignment w:val="baseline"/>
        <w:rPr>
          <w:spacing w:val="2"/>
          <w:sz w:val="22"/>
          <w:szCs w:val="22"/>
        </w:rPr>
      </w:pPr>
      <w:r w:rsidRPr="00AE0FE4">
        <w:rPr>
          <w:spacing w:val="2"/>
          <w:sz w:val="22"/>
          <w:szCs w:val="22"/>
        </w:rPr>
        <w:t>Лот № ____</w:t>
      </w:r>
    </w:p>
    <w:tbl>
      <w:tblPr>
        <w:tblW w:w="9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7010"/>
        <w:gridCol w:w="1795"/>
      </w:tblGrid>
      <w:tr w:rsidR="00FE54A3" w:rsidRPr="00AE0FE4" w14:paraId="663C7139" w14:textId="77777777" w:rsidTr="004024D4">
        <w:tc>
          <w:tcPr>
            <w:tcW w:w="7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9CCF3DE" w14:textId="77777777" w:rsidR="00FE54A3" w:rsidRPr="00AE0FE4" w:rsidRDefault="00FE54A3" w:rsidP="004024D4">
            <w:pPr>
              <w:pStyle w:val="a8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AE0FE4">
              <w:rPr>
                <w:spacing w:val="2"/>
                <w:sz w:val="22"/>
                <w:szCs w:val="22"/>
              </w:rPr>
              <w:t>№ п/п</w:t>
            </w:r>
          </w:p>
        </w:tc>
        <w:tc>
          <w:tcPr>
            <w:tcW w:w="70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6B46976" w14:textId="77777777" w:rsidR="00FE54A3" w:rsidRPr="00AE0FE4" w:rsidRDefault="00FE54A3" w:rsidP="004024D4">
            <w:pPr>
              <w:pStyle w:val="a8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AE0FE4">
              <w:rPr>
                <w:spacing w:val="2"/>
                <w:sz w:val="22"/>
                <w:szCs w:val="22"/>
              </w:rPr>
              <w:t>Содержание</w:t>
            </w:r>
          </w:p>
        </w:tc>
        <w:tc>
          <w:tcPr>
            <w:tcW w:w="17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23E973A" w14:textId="77777777" w:rsidR="00FE54A3" w:rsidRPr="00AE0FE4" w:rsidRDefault="00FE54A3" w:rsidP="004024D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</w:rPr>
            </w:pPr>
          </w:p>
        </w:tc>
      </w:tr>
      <w:tr w:rsidR="00FE54A3" w:rsidRPr="00AE0FE4" w14:paraId="5DBBEA0B" w14:textId="77777777" w:rsidTr="004024D4">
        <w:tc>
          <w:tcPr>
            <w:tcW w:w="7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7D079F0" w14:textId="77777777" w:rsidR="00FE54A3" w:rsidRPr="00AE0FE4" w:rsidRDefault="00FE54A3" w:rsidP="004024D4">
            <w:pPr>
              <w:pStyle w:val="a8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AE0FE4">
              <w:rPr>
                <w:spacing w:val="2"/>
                <w:sz w:val="22"/>
                <w:szCs w:val="22"/>
              </w:rPr>
              <w:t>1</w:t>
            </w:r>
          </w:p>
        </w:tc>
        <w:tc>
          <w:tcPr>
            <w:tcW w:w="70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3E2CB0C" w14:textId="77777777" w:rsidR="00FE54A3" w:rsidRPr="00AE0FE4" w:rsidRDefault="00FE54A3" w:rsidP="004024D4">
            <w:pPr>
              <w:pStyle w:val="a8"/>
              <w:spacing w:before="0" w:beforeAutospacing="0" w:after="0" w:afterAutospacing="0"/>
              <w:ind w:hanging="11"/>
              <w:textAlignment w:val="baseline"/>
              <w:rPr>
                <w:spacing w:val="2"/>
                <w:sz w:val="22"/>
                <w:szCs w:val="22"/>
              </w:rPr>
            </w:pPr>
            <w:r w:rsidRPr="00AE0FE4">
              <w:rPr>
                <w:spacing w:val="2"/>
                <w:sz w:val="22"/>
                <w:szCs w:val="22"/>
              </w:rPr>
              <w:t>Описание лекарственного средства (международное непатентованное наименование, состав лекарственногосредства, техническая характеристика, дозировка и торговое наименование), изделия медицинского назначения</w:t>
            </w:r>
          </w:p>
        </w:tc>
        <w:tc>
          <w:tcPr>
            <w:tcW w:w="17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E94638D" w14:textId="77777777" w:rsidR="00FE54A3" w:rsidRPr="00AE0FE4" w:rsidRDefault="00FE54A3" w:rsidP="004024D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</w:rPr>
            </w:pPr>
          </w:p>
        </w:tc>
      </w:tr>
      <w:tr w:rsidR="00FE54A3" w:rsidRPr="00AE0FE4" w14:paraId="49EF5948" w14:textId="77777777" w:rsidTr="004024D4">
        <w:tc>
          <w:tcPr>
            <w:tcW w:w="7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D0E8F53" w14:textId="77777777" w:rsidR="00FE54A3" w:rsidRPr="00AE0FE4" w:rsidRDefault="00FE54A3" w:rsidP="004024D4">
            <w:pPr>
              <w:pStyle w:val="a8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AE0FE4">
              <w:rPr>
                <w:spacing w:val="2"/>
                <w:sz w:val="22"/>
                <w:szCs w:val="22"/>
              </w:rPr>
              <w:t>2</w:t>
            </w:r>
          </w:p>
        </w:tc>
        <w:tc>
          <w:tcPr>
            <w:tcW w:w="70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29D2924" w14:textId="77777777" w:rsidR="00FE54A3" w:rsidRPr="00AE0FE4" w:rsidRDefault="00FE54A3" w:rsidP="004024D4">
            <w:pPr>
              <w:pStyle w:val="a8"/>
              <w:spacing w:before="0" w:beforeAutospacing="0" w:after="0" w:afterAutospacing="0"/>
              <w:ind w:hanging="11"/>
              <w:textAlignment w:val="baseline"/>
              <w:rPr>
                <w:spacing w:val="2"/>
                <w:sz w:val="22"/>
                <w:szCs w:val="22"/>
              </w:rPr>
            </w:pPr>
            <w:r w:rsidRPr="00AE0FE4">
              <w:rPr>
                <w:spacing w:val="2"/>
                <w:sz w:val="22"/>
                <w:szCs w:val="22"/>
              </w:rPr>
              <w:t>Страна происхождения</w:t>
            </w:r>
          </w:p>
        </w:tc>
        <w:tc>
          <w:tcPr>
            <w:tcW w:w="17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23FF037" w14:textId="77777777" w:rsidR="00FE54A3" w:rsidRPr="00AE0FE4" w:rsidRDefault="00FE54A3" w:rsidP="004024D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</w:rPr>
            </w:pPr>
          </w:p>
        </w:tc>
      </w:tr>
      <w:tr w:rsidR="00FE54A3" w:rsidRPr="00AE0FE4" w14:paraId="52BE823D" w14:textId="77777777" w:rsidTr="004024D4">
        <w:tc>
          <w:tcPr>
            <w:tcW w:w="7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E40EDD4" w14:textId="77777777" w:rsidR="00FE54A3" w:rsidRPr="00AE0FE4" w:rsidRDefault="00FE54A3" w:rsidP="004024D4">
            <w:pPr>
              <w:pStyle w:val="a8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AE0FE4">
              <w:rPr>
                <w:spacing w:val="2"/>
                <w:sz w:val="22"/>
                <w:szCs w:val="22"/>
              </w:rPr>
              <w:t>3</w:t>
            </w:r>
          </w:p>
        </w:tc>
        <w:tc>
          <w:tcPr>
            <w:tcW w:w="70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BF0D395" w14:textId="77777777" w:rsidR="00FE54A3" w:rsidRPr="00AE0FE4" w:rsidRDefault="00FE54A3" w:rsidP="004024D4">
            <w:pPr>
              <w:pStyle w:val="a8"/>
              <w:spacing w:before="0" w:beforeAutospacing="0" w:after="0" w:afterAutospacing="0"/>
              <w:ind w:hanging="11"/>
              <w:textAlignment w:val="baseline"/>
              <w:rPr>
                <w:spacing w:val="2"/>
                <w:sz w:val="22"/>
                <w:szCs w:val="22"/>
              </w:rPr>
            </w:pPr>
            <w:r w:rsidRPr="00AE0FE4">
              <w:rPr>
                <w:spacing w:val="2"/>
                <w:sz w:val="22"/>
                <w:szCs w:val="22"/>
              </w:rPr>
              <w:t>Завод-изготовитель</w:t>
            </w:r>
          </w:p>
        </w:tc>
        <w:tc>
          <w:tcPr>
            <w:tcW w:w="17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0F1AE75" w14:textId="77777777" w:rsidR="00FE54A3" w:rsidRPr="00AE0FE4" w:rsidRDefault="00FE54A3" w:rsidP="004024D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</w:rPr>
            </w:pPr>
          </w:p>
        </w:tc>
      </w:tr>
      <w:tr w:rsidR="00FE54A3" w:rsidRPr="00AE0FE4" w14:paraId="18FA11D5" w14:textId="77777777" w:rsidTr="004024D4">
        <w:tc>
          <w:tcPr>
            <w:tcW w:w="7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1973FCA" w14:textId="77777777" w:rsidR="00FE54A3" w:rsidRPr="00AE0FE4" w:rsidRDefault="00FE54A3" w:rsidP="004024D4">
            <w:pPr>
              <w:pStyle w:val="a8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AE0FE4">
              <w:rPr>
                <w:spacing w:val="2"/>
                <w:sz w:val="22"/>
                <w:szCs w:val="22"/>
              </w:rPr>
              <w:t>4</w:t>
            </w:r>
          </w:p>
        </w:tc>
        <w:tc>
          <w:tcPr>
            <w:tcW w:w="70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27727AF" w14:textId="77777777" w:rsidR="00FE54A3" w:rsidRPr="00AE0FE4" w:rsidRDefault="00FE54A3" w:rsidP="004024D4">
            <w:pPr>
              <w:pStyle w:val="a8"/>
              <w:spacing w:before="0" w:beforeAutospacing="0" w:after="0" w:afterAutospacing="0"/>
              <w:ind w:hanging="11"/>
              <w:textAlignment w:val="baseline"/>
              <w:rPr>
                <w:spacing w:val="2"/>
                <w:sz w:val="22"/>
                <w:szCs w:val="22"/>
              </w:rPr>
            </w:pPr>
            <w:r w:rsidRPr="00AE0FE4">
              <w:rPr>
                <w:spacing w:val="2"/>
                <w:sz w:val="22"/>
                <w:szCs w:val="22"/>
              </w:rPr>
              <w:t>Единица измерения</w:t>
            </w:r>
          </w:p>
        </w:tc>
        <w:tc>
          <w:tcPr>
            <w:tcW w:w="17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03A55CB" w14:textId="77777777" w:rsidR="00FE54A3" w:rsidRPr="00AE0FE4" w:rsidRDefault="00FE54A3" w:rsidP="004024D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</w:rPr>
            </w:pPr>
          </w:p>
        </w:tc>
      </w:tr>
      <w:tr w:rsidR="00FE54A3" w:rsidRPr="00AE0FE4" w14:paraId="2BCB1FF3" w14:textId="77777777" w:rsidTr="004024D4">
        <w:tc>
          <w:tcPr>
            <w:tcW w:w="7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C8ADDFD" w14:textId="77777777" w:rsidR="00FE54A3" w:rsidRPr="00AE0FE4" w:rsidRDefault="00FE54A3" w:rsidP="004024D4">
            <w:pPr>
              <w:pStyle w:val="a8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AE0FE4">
              <w:rPr>
                <w:spacing w:val="2"/>
                <w:sz w:val="22"/>
                <w:szCs w:val="22"/>
              </w:rPr>
              <w:t>5</w:t>
            </w:r>
          </w:p>
        </w:tc>
        <w:tc>
          <w:tcPr>
            <w:tcW w:w="70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67302F0" w14:textId="77777777" w:rsidR="00FE54A3" w:rsidRPr="00AE0FE4" w:rsidRDefault="00FE54A3" w:rsidP="004024D4">
            <w:pPr>
              <w:pStyle w:val="a8"/>
              <w:spacing w:before="0" w:beforeAutospacing="0" w:after="0" w:afterAutospacing="0"/>
              <w:ind w:hanging="11"/>
              <w:textAlignment w:val="baseline"/>
              <w:rPr>
                <w:spacing w:val="2"/>
                <w:sz w:val="22"/>
                <w:szCs w:val="22"/>
              </w:rPr>
            </w:pPr>
            <w:r w:rsidRPr="00AE0FE4">
              <w:rPr>
                <w:spacing w:val="2"/>
                <w:sz w:val="22"/>
                <w:szCs w:val="22"/>
              </w:rPr>
              <w:t>Цена ___ за единицу в ___ на условиях DDP ИНКОТЕРМС 2010 (пункт назначения)</w:t>
            </w:r>
          </w:p>
        </w:tc>
        <w:tc>
          <w:tcPr>
            <w:tcW w:w="17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544645E" w14:textId="77777777" w:rsidR="00FE54A3" w:rsidRPr="00AE0FE4" w:rsidRDefault="00FE54A3" w:rsidP="004024D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</w:rPr>
            </w:pPr>
          </w:p>
        </w:tc>
      </w:tr>
      <w:tr w:rsidR="00FE54A3" w:rsidRPr="00AE0FE4" w14:paraId="6B8CF2C2" w14:textId="77777777" w:rsidTr="004024D4">
        <w:tc>
          <w:tcPr>
            <w:tcW w:w="7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A9570CA" w14:textId="77777777" w:rsidR="00FE54A3" w:rsidRPr="00AE0FE4" w:rsidRDefault="00FE54A3" w:rsidP="004024D4">
            <w:pPr>
              <w:pStyle w:val="a8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AE0FE4">
              <w:rPr>
                <w:spacing w:val="2"/>
                <w:sz w:val="22"/>
                <w:szCs w:val="22"/>
              </w:rPr>
              <w:t>6</w:t>
            </w:r>
          </w:p>
        </w:tc>
        <w:tc>
          <w:tcPr>
            <w:tcW w:w="70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214C21C" w14:textId="77777777" w:rsidR="00FE54A3" w:rsidRPr="00AE0FE4" w:rsidRDefault="00FE54A3" w:rsidP="004024D4">
            <w:pPr>
              <w:pStyle w:val="a8"/>
              <w:spacing w:before="0" w:beforeAutospacing="0" w:after="0" w:afterAutospacing="0"/>
              <w:ind w:hanging="11"/>
              <w:textAlignment w:val="baseline"/>
              <w:rPr>
                <w:spacing w:val="2"/>
                <w:sz w:val="22"/>
                <w:szCs w:val="22"/>
              </w:rPr>
            </w:pPr>
            <w:r w:rsidRPr="00AE0FE4">
              <w:rPr>
                <w:spacing w:val="2"/>
                <w:sz w:val="22"/>
                <w:szCs w:val="22"/>
              </w:rPr>
              <w:t>Количество</w:t>
            </w:r>
          </w:p>
        </w:tc>
        <w:tc>
          <w:tcPr>
            <w:tcW w:w="17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1678603" w14:textId="77777777" w:rsidR="00FE54A3" w:rsidRPr="00AE0FE4" w:rsidRDefault="00FE54A3" w:rsidP="004024D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</w:rPr>
            </w:pPr>
          </w:p>
        </w:tc>
      </w:tr>
      <w:tr w:rsidR="00FE54A3" w:rsidRPr="00AE0FE4" w14:paraId="67EDA3AC" w14:textId="77777777" w:rsidTr="004024D4">
        <w:tc>
          <w:tcPr>
            <w:tcW w:w="7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949FC3B" w14:textId="77777777" w:rsidR="00FE54A3" w:rsidRPr="00AE0FE4" w:rsidRDefault="00FE54A3" w:rsidP="004024D4">
            <w:pPr>
              <w:pStyle w:val="a8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AE0FE4">
              <w:rPr>
                <w:spacing w:val="2"/>
                <w:sz w:val="22"/>
                <w:szCs w:val="22"/>
              </w:rPr>
              <w:t>7</w:t>
            </w:r>
          </w:p>
        </w:tc>
        <w:tc>
          <w:tcPr>
            <w:tcW w:w="70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65E31BC" w14:textId="77777777" w:rsidR="00FE54A3" w:rsidRPr="00AE0FE4" w:rsidRDefault="00FE54A3" w:rsidP="004024D4">
            <w:pPr>
              <w:pStyle w:val="a8"/>
              <w:spacing w:before="0" w:beforeAutospacing="0" w:after="0" w:afterAutospacing="0"/>
              <w:ind w:hanging="11"/>
              <w:textAlignment w:val="baseline"/>
              <w:rPr>
                <w:spacing w:val="2"/>
                <w:sz w:val="22"/>
                <w:szCs w:val="22"/>
              </w:rPr>
            </w:pPr>
            <w:r w:rsidRPr="00AE0FE4">
              <w:rPr>
                <w:spacing w:val="2"/>
                <w:sz w:val="22"/>
                <w:szCs w:val="22"/>
              </w:rPr>
              <w:t>Общая цена, в _______ на условиях DDP ИНКОТЕРМС 2010, пункт назначения, включая все расходы потенциального поставщика на транспортировку, страхование, уплату таможенных пошлин, НДС и других налогов, платежей и сборов, другие расходы</w:t>
            </w:r>
          </w:p>
        </w:tc>
        <w:tc>
          <w:tcPr>
            <w:tcW w:w="17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6A6CC05" w14:textId="77777777" w:rsidR="00FE54A3" w:rsidRPr="00AE0FE4" w:rsidRDefault="00FE54A3" w:rsidP="004024D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</w:rPr>
            </w:pPr>
          </w:p>
        </w:tc>
      </w:tr>
    </w:tbl>
    <w:p w14:paraId="22ACDEBE" w14:textId="77777777" w:rsidR="00FE54A3" w:rsidRPr="00AE0FE4" w:rsidRDefault="00FE54A3" w:rsidP="00FE54A3">
      <w:pPr>
        <w:pStyle w:val="a8"/>
        <w:shd w:val="clear" w:color="auto" w:fill="FFFFFF"/>
        <w:spacing w:before="0" w:beforeAutospacing="0" w:after="0" w:afterAutospacing="0"/>
        <w:textAlignment w:val="baseline"/>
        <w:rPr>
          <w:spacing w:val="2"/>
          <w:sz w:val="22"/>
          <w:szCs w:val="22"/>
        </w:rPr>
      </w:pPr>
    </w:p>
    <w:p w14:paraId="5CE9F005" w14:textId="77777777" w:rsidR="00FE54A3" w:rsidRPr="00AE0FE4" w:rsidRDefault="00FE54A3" w:rsidP="00FE54A3">
      <w:pPr>
        <w:pStyle w:val="a8"/>
        <w:shd w:val="clear" w:color="auto" w:fill="FFFFFF"/>
        <w:spacing w:before="0" w:beforeAutospacing="0" w:after="0" w:afterAutospacing="0"/>
        <w:textAlignment w:val="baseline"/>
        <w:rPr>
          <w:spacing w:val="2"/>
          <w:sz w:val="22"/>
          <w:szCs w:val="22"/>
        </w:rPr>
      </w:pPr>
      <w:r w:rsidRPr="00AE0FE4">
        <w:rPr>
          <w:spacing w:val="2"/>
          <w:sz w:val="22"/>
          <w:szCs w:val="22"/>
        </w:rPr>
        <w:t>_________ Печать (при наличии) _______________________________________</w:t>
      </w:r>
    </w:p>
    <w:p w14:paraId="15A9D738" w14:textId="77777777" w:rsidR="00FE54A3" w:rsidRPr="00AE0FE4" w:rsidRDefault="00FE54A3" w:rsidP="00FE54A3">
      <w:pPr>
        <w:pStyle w:val="a8"/>
        <w:shd w:val="clear" w:color="auto" w:fill="FFFFFF"/>
        <w:spacing w:before="0" w:beforeAutospacing="0" w:after="0" w:afterAutospacing="0"/>
        <w:textAlignment w:val="baseline"/>
        <w:rPr>
          <w:spacing w:val="2"/>
          <w:sz w:val="22"/>
          <w:szCs w:val="22"/>
        </w:rPr>
      </w:pPr>
      <w:r w:rsidRPr="00AE0FE4">
        <w:rPr>
          <w:spacing w:val="2"/>
          <w:sz w:val="22"/>
          <w:szCs w:val="22"/>
        </w:rPr>
        <w:t>Подпись             должность, фамилия, имя, отчество (при его наличии)</w:t>
      </w:r>
    </w:p>
    <w:p w14:paraId="2FB24C4C" w14:textId="77777777" w:rsidR="00FE54A3" w:rsidRPr="00AE0FE4" w:rsidRDefault="00FE54A3" w:rsidP="00FE54A3">
      <w:pPr>
        <w:pStyle w:val="a8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2"/>
          <w:szCs w:val="22"/>
        </w:rPr>
      </w:pPr>
    </w:p>
    <w:p w14:paraId="6625C7FD" w14:textId="77777777" w:rsidR="00FE54A3" w:rsidRPr="00AE0FE4" w:rsidRDefault="00FE54A3" w:rsidP="00FE54A3">
      <w:pPr>
        <w:pStyle w:val="a8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2"/>
          <w:szCs w:val="22"/>
        </w:rPr>
      </w:pPr>
      <w:r w:rsidRPr="00AE0FE4">
        <w:rPr>
          <w:spacing w:val="2"/>
          <w:sz w:val="22"/>
          <w:szCs w:val="22"/>
        </w:rPr>
        <w:t>Примечание: потенциальный поставщик может не указывать составляющие общей цены, при этом указанная в данной строке цена рассматривается как цена, определенная с учетом всех затрат потенциального поставщика.</w:t>
      </w:r>
    </w:p>
    <w:p w14:paraId="52762095" w14:textId="77777777" w:rsidR="00FE54A3" w:rsidRPr="00AE0FE4" w:rsidRDefault="00FE54A3" w:rsidP="00FE54A3">
      <w:pPr>
        <w:rPr>
          <w:rFonts w:ascii="Times New Roman" w:hAnsi="Times New Roman"/>
        </w:rPr>
      </w:pPr>
    </w:p>
    <w:p w14:paraId="0B82955B" w14:textId="77777777" w:rsidR="00C43498" w:rsidRPr="00AE0FE4" w:rsidRDefault="00C43498" w:rsidP="0069750E">
      <w:pPr>
        <w:spacing w:line="240" w:lineRule="auto"/>
        <w:ind w:right="142"/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C43498" w:rsidRPr="00AE0FE4" w:rsidSect="00FE54A3">
      <w:pgSz w:w="11906" w:h="16838"/>
      <w:pgMar w:top="2127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355348" w14:textId="77777777" w:rsidR="001E2936" w:rsidRDefault="001E2936" w:rsidP="007329B7">
      <w:pPr>
        <w:spacing w:after="0" w:line="240" w:lineRule="auto"/>
      </w:pPr>
      <w:r>
        <w:separator/>
      </w:r>
    </w:p>
  </w:endnote>
  <w:endnote w:type="continuationSeparator" w:id="0">
    <w:p w14:paraId="276BA97A" w14:textId="77777777" w:rsidR="001E2936" w:rsidRDefault="001E2936" w:rsidP="007329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7392087"/>
      <w:docPartObj>
        <w:docPartGallery w:val="Page Numbers (Bottom of Page)"/>
        <w:docPartUnique/>
      </w:docPartObj>
    </w:sdtPr>
    <w:sdtContent>
      <w:p w14:paraId="0494960C" w14:textId="49B8E32D" w:rsidR="007329B7" w:rsidRDefault="007329B7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2ABB">
          <w:rPr>
            <w:noProof/>
          </w:rPr>
          <w:t>2</w:t>
        </w:r>
        <w:r>
          <w:fldChar w:fldCharType="end"/>
        </w:r>
      </w:p>
    </w:sdtContent>
  </w:sdt>
  <w:p w14:paraId="0010AE29" w14:textId="77777777" w:rsidR="007329B7" w:rsidRDefault="007329B7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27A8A4" w14:textId="77777777" w:rsidR="001E2936" w:rsidRDefault="001E2936" w:rsidP="007329B7">
      <w:pPr>
        <w:spacing w:after="0" w:line="240" w:lineRule="auto"/>
      </w:pPr>
      <w:r>
        <w:separator/>
      </w:r>
    </w:p>
  </w:footnote>
  <w:footnote w:type="continuationSeparator" w:id="0">
    <w:p w14:paraId="4BC4216F" w14:textId="77777777" w:rsidR="001E2936" w:rsidRDefault="001E2936" w:rsidP="007329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978C0"/>
    <w:multiLevelType w:val="hybridMultilevel"/>
    <w:tmpl w:val="16C4C902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09D"/>
    <w:rsid w:val="0000387B"/>
    <w:rsid w:val="000639CB"/>
    <w:rsid w:val="000F6126"/>
    <w:rsid w:val="00113514"/>
    <w:rsid w:val="0016357A"/>
    <w:rsid w:val="001E2936"/>
    <w:rsid w:val="00233A6D"/>
    <w:rsid w:val="0026229B"/>
    <w:rsid w:val="00285C8E"/>
    <w:rsid w:val="002A1FA7"/>
    <w:rsid w:val="002A70A4"/>
    <w:rsid w:val="002B0E3E"/>
    <w:rsid w:val="002F43D7"/>
    <w:rsid w:val="003256B5"/>
    <w:rsid w:val="00363297"/>
    <w:rsid w:val="004024D4"/>
    <w:rsid w:val="0046421E"/>
    <w:rsid w:val="00480654"/>
    <w:rsid w:val="00495178"/>
    <w:rsid w:val="005020FD"/>
    <w:rsid w:val="005529C8"/>
    <w:rsid w:val="00562EC1"/>
    <w:rsid w:val="00570D58"/>
    <w:rsid w:val="005750E2"/>
    <w:rsid w:val="005D3509"/>
    <w:rsid w:val="005F02EC"/>
    <w:rsid w:val="005F7247"/>
    <w:rsid w:val="00671552"/>
    <w:rsid w:val="0069750E"/>
    <w:rsid w:val="007329B7"/>
    <w:rsid w:val="007B2B53"/>
    <w:rsid w:val="007C0D57"/>
    <w:rsid w:val="00844DC3"/>
    <w:rsid w:val="008603F6"/>
    <w:rsid w:val="008914F0"/>
    <w:rsid w:val="008B0EC6"/>
    <w:rsid w:val="008C0175"/>
    <w:rsid w:val="008F1CB4"/>
    <w:rsid w:val="00917EE3"/>
    <w:rsid w:val="00987DB4"/>
    <w:rsid w:val="009A585D"/>
    <w:rsid w:val="009B2032"/>
    <w:rsid w:val="00A2403F"/>
    <w:rsid w:val="00A46F59"/>
    <w:rsid w:val="00A53417"/>
    <w:rsid w:val="00AB06A3"/>
    <w:rsid w:val="00AE0FE4"/>
    <w:rsid w:val="00B80DF0"/>
    <w:rsid w:val="00BB619C"/>
    <w:rsid w:val="00BC2A00"/>
    <w:rsid w:val="00BC3ED5"/>
    <w:rsid w:val="00C064E3"/>
    <w:rsid w:val="00C14DD6"/>
    <w:rsid w:val="00C32ABB"/>
    <w:rsid w:val="00C43498"/>
    <w:rsid w:val="00C67DDC"/>
    <w:rsid w:val="00C86E71"/>
    <w:rsid w:val="00C87A31"/>
    <w:rsid w:val="00CE5DBA"/>
    <w:rsid w:val="00D6683D"/>
    <w:rsid w:val="00D917B5"/>
    <w:rsid w:val="00E005B1"/>
    <w:rsid w:val="00E96D67"/>
    <w:rsid w:val="00EE4B81"/>
    <w:rsid w:val="00F34DAF"/>
    <w:rsid w:val="00FA3563"/>
    <w:rsid w:val="00FB609D"/>
    <w:rsid w:val="00FC0C0C"/>
    <w:rsid w:val="00FD7574"/>
    <w:rsid w:val="00FE5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A67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03F"/>
    <w:pPr>
      <w:spacing w:after="200" w:line="276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8F1CB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54A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2E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62EC1"/>
    <w:rPr>
      <w:rFonts w:ascii="Segoe UI" w:eastAsia="Calibr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8F1CB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Hyperlink"/>
    <w:basedOn w:val="a0"/>
    <w:uiPriority w:val="99"/>
    <w:unhideWhenUsed/>
    <w:rsid w:val="008F1CB4"/>
    <w:rPr>
      <w:color w:val="0000FF"/>
      <w:u w:val="single"/>
    </w:rPr>
  </w:style>
  <w:style w:type="paragraph" w:styleId="a6">
    <w:name w:val="No Spacing"/>
    <w:uiPriority w:val="1"/>
    <w:qFormat/>
    <w:rsid w:val="00FC0C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9A585D"/>
    <w:rPr>
      <w:i/>
      <w:iCs/>
    </w:rPr>
  </w:style>
  <w:style w:type="paragraph" w:styleId="a8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"/>
    <w:basedOn w:val="a"/>
    <w:link w:val="a9"/>
    <w:uiPriority w:val="99"/>
    <w:unhideWhenUsed/>
    <w:qFormat/>
    <w:rsid w:val="00FE54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8"/>
    <w:locked/>
    <w:rsid w:val="00FE54A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a"/>
    <w:rsid w:val="00FE54A3"/>
    <w:rPr>
      <w:color w:val="333399"/>
      <w:u w:val="single"/>
    </w:rPr>
  </w:style>
  <w:style w:type="character" w:customStyle="1" w:styleId="s0">
    <w:name w:val="s0"/>
    <w:rsid w:val="00FE54A3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apple-converted-space">
    <w:name w:val="apple-converted-space"/>
    <w:basedOn w:val="a0"/>
    <w:rsid w:val="00FE54A3"/>
  </w:style>
  <w:style w:type="paragraph" w:customStyle="1" w:styleId="j15">
    <w:name w:val="j15"/>
    <w:basedOn w:val="a"/>
    <w:rsid w:val="00FE54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6">
    <w:name w:val="j16"/>
    <w:basedOn w:val="a"/>
    <w:rsid w:val="00FE54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3">
    <w:name w:val="j13"/>
    <w:basedOn w:val="a"/>
    <w:rsid w:val="00FE54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E54A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b">
    <w:name w:val="List Paragraph"/>
    <w:basedOn w:val="a"/>
    <w:uiPriority w:val="34"/>
    <w:qFormat/>
    <w:rsid w:val="00FE54A3"/>
    <w:pPr>
      <w:ind w:left="720"/>
      <w:contextualSpacing/>
    </w:pPr>
  </w:style>
  <w:style w:type="paragraph" w:styleId="ac">
    <w:name w:val="Body Text"/>
    <w:basedOn w:val="a"/>
    <w:link w:val="ad"/>
    <w:rsid w:val="00480654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48065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e">
    <w:name w:val="Strong"/>
    <w:basedOn w:val="a0"/>
    <w:uiPriority w:val="22"/>
    <w:qFormat/>
    <w:rsid w:val="007B2B53"/>
    <w:rPr>
      <w:b/>
      <w:bCs/>
    </w:rPr>
  </w:style>
  <w:style w:type="paragraph" w:styleId="af">
    <w:name w:val="header"/>
    <w:basedOn w:val="a"/>
    <w:link w:val="af0"/>
    <w:uiPriority w:val="99"/>
    <w:unhideWhenUsed/>
    <w:rsid w:val="007329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7329B7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rsid w:val="007329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7329B7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03F"/>
    <w:pPr>
      <w:spacing w:after="200" w:line="276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8F1CB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54A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2E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62EC1"/>
    <w:rPr>
      <w:rFonts w:ascii="Segoe UI" w:eastAsia="Calibr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8F1CB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Hyperlink"/>
    <w:basedOn w:val="a0"/>
    <w:uiPriority w:val="99"/>
    <w:unhideWhenUsed/>
    <w:rsid w:val="008F1CB4"/>
    <w:rPr>
      <w:color w:val="0000FF"/>
      <w:u w:val="single"/>
    </w:rPr>
  </w:style>
  <w:style w:type="paragraph" w:styleId="a6">
    <w:name w:val="No Spacing"/>
    <w:uiPriority w:val="1"/>
    <w:qFormat/>
    <w:rsid w:val="00FC0C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9A585D"/>
    <w:rPr>
      <w:i/>
      <w:iCs/>
    </w:rPr>
  </w:style>
  <w:style w:type="paragraph" w:styleId="a8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"/>
    <w:basedOn w:val="a"/>
    <w:link w:val="a9"/>
    <w:uiPriority w:val="99"/>
    <w:unhideWhenUsed/>
    <w:qFormat/>
    <w:rsid w:val="00FE54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8"/>
    <w:locked/>
    <w:rsid w:val="00FE54A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a"/>
    <w:rsid w:val="00FE54A3"/>
    <w:rPr>
      <w:color w:val="333399"/>
      <w:u w:val="single"/>
    </w:rPr>
  </w:style>
  <w:style w:type="character" w:customStyle="1" w:styleId="s0">
    <w:name w:val="s0"/>
    <w:rsid w:val="00FE54A3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apple-converted-space">
    <w:name w:val="apple-converted-space"/>
    <w:basedOn w:val="a0"/>
    <w:rsid w:val="00FE54A3"/>
  </w:style>
  <w:style w:type="paragraph" w:customStyle="1" w:styleId="j15">
    <w:name w:val="j15"/>
    <w:basedOn w:val="a"/>
    <w:rsid w:val="00FE54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6">
    <w:name w:val="j16"/>
    <w:basedOn w:val="a"/>
    <w:rsid w:val="00FE54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3">
    <w:name w:val="j13"/>
    <w:basedOn w:val="a"/>
    <w:rsid w:val="00FE54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E54A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b">
    <w:name w:val="List Paragraph"/>
    <w:basedOn w:val="a"/>
    <w:uiPriority w:val="34"/>
    <w:qFormat/>
    <w:rsid w:val="00FE54A3"/>
    <w:pPr>
      <w:ind w:left="720"/>
      <w:contextualSpacing/>
    </w:pPr>
  </w:style>
  <w:style w:type="paragraph" w:styleId="ac">
    <w:name w:val="Body Text"/>
    <w:basedOn w:val="a"/>
    <w:link w:val="ad"/>
    <w:rsid w:val="00480654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48065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e">
    <w:name w:val="Strong"/>
    <w:basedOn w:val="a0"/>
    <w:uiPriority w:val="22"/>
    <w:qFormat/>
    <w:rsid w:val="007B2B53"/>
    <w:rPr>
      <w:b/>
      <w:bCs/>
    </w:rPr>
  </w:style>
  <w:style w:type="paragraph" w:styleId="af">
    <w:name w:val="header"/>
    <w:basedOn w:val="a"/>
    <w:link w:val="af0"/>
    <w:uiPriority w:val="99"/>
    <w:unhideWhenUsed/>
    <w:rsid w:val="007329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7329B7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rsid w:val="007329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7329B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online.zakon.kz/Document/?link_id=1005265260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/online.zakon.kz/Document/?link_id=1004653660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/online.zakon.kz/Document/?link_id=100117483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A80063-4E98-48B7-87DF-15BFAF21E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4107</Words>
  <Characters>23414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Нурдаулет</cp:lastModifiedBy>
  <cp:revision>2</cp:revision>
  <cp:lastPrinted>2021-02-09T16:02:00Z</cp:lastPrinted>
  <dcterms:created xsi:type="dcterms:W3CDTF">2021-02-09T16:18:00Z</dcterms:created>
  <dcterms:modified xsi:type="dcterms:W3CDTF">2021-02-09T16:18:00Z</dcterms:modified>
</cp:coreProperties>
</file>