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EF3" w:rsidRPr="00A15031" w:rsidRDefault="00916E82" w:rsidP="00D269C1">
      <w:pPr>
        <w:spacing w:line="240" w:lineRule="auto"/>
        <w:ind w:right="-598"/>
        <w:jc w:val="right"/>
        <w:rPr>
          <w:rFonts w:ascii="Times New Roman" w:hAnsi="Times New Roman" w:cs="Times New Roman"/>
          <w:b/>
          <w:lang w:val="kk-KZ"/>
        </w:rPr>
      </w:pPr>
      <w:r w:rsidRPr="00A15031">
        <w:rPr>
          <w:rFonts w:ascii="Times New Roman" w:hAnsi="Times New Roman" w:cs="Times New Roman"/>
          <w:b/>
        </w:rPr>
        <w:t xml:space="preserve">Приложение №1 к протоколу </w:t>
      </w:r>
      <w:r>
        <w:rPr>
          <w:rFonts w:ascii="Times New Roman" w:hAnsi="Times New Roman" w:cs="Times New Roman"/>
          <w:b/>
        </w:rPr>
        <w:t>итогов</w:t>
      </w:r>
      <w:r w:rsidRPr="00A1503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от </w:t>
      </w:r>
      <w:r w:rsidR="00D269C1">
        <w:rPr>
          <w:rFonts w:ascii="Times New Roman" w:hAnsi="Times New Roman" w:cs="Times New Roman"/>
          <w:b/>
          <w:lang w:val="kk-KZ"/>
        </w:rPr>
        <w:t>10</w:t>
      </w:r>
      <w:r>
        <w:rPr>
          <w:rFonts w:ascii="Times New Roman" w:hAnsi="Times New Roman" w:cs="Times New Roman"/>
          <w:b/>
        </w:rPr>
        <w:t>.0</w:t>
      </w:r>
      <w:r w:rsidR="00D269C1">
        <w:rPr>
          <w:rFonts w:ascii="Times New Roman" w:hAnsi="Times New Roman" w:cs="Times New Roman"/>
          <w:b/>
          <w:lang w:val="kk-KZ"/>
        </w:rPr>
        <w:t>3</w:t>
      </w:r>
      <w:r w:rsidR="00D269C1">
        <w:rPr>
          <w:rFonts w:ascii="Times New Roman" w:hAnsi="Times New Roman" w:cs="Times New Roman"/>
          <w:b/>
        </w:rPr>
        <w:t>.2021</w:t>
      </w:r>
    </w:p>
    <w:tbl>
      <w:tblPr>
        <w:tblpPr w:leftFromText="180" w:rightFromText="180" w:horzAnchor="margin" w:tblpXSpec="center" w:tblpY="651"/>
        <w:tblW w:w="15276" w:type="dxa"/>
        <w:tblLayout w:type="fixed"/>
        <w:tblLook w:val="04A0" w:firstRow="1" w:lastRow="0" w:firstColumn="1" w:lastColumn="0" w:noHBand="0" w:noVBand="1"/>
      </w:tblPr>
      <w:tblGrid>
        <w:gridCol w:w="392"/>
        <w:gridCol w:w="2658"/>
        <w:gridCol w:w="1878"/>
        <w:gridCol w:w="2410"/>
        <w:gridCol w:w="7938"/>
      </w:tblGrid>
      <w:tr w:rsidR="00916E82" w:rsidRPr="00EA34F2" w:rsidTr="00A11DDC">
        <w:trPr>
          <w:trHeight w:val="20"/>
        </w:trPr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EA34F2" w:rsidRDefault="00916E82" w:rsidP="00B80EF3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EA34F2">
              <w:rPr>
                <w:rFonts w:ascii="Times New Roman" w:hAnsi="Times New Roman" w:cs="Times New Roman"/>
                <w:b/>
              </w:rPr>
              <w:t>Основания отклонения тендерных заявок с указанием нарушении Правил организации и проведения закупа лекарственных средств и медицинских изделий, фармацевтических услуг</w:t>
            </w:r>
            <w:r w:rsidR="00B80EF3">
              <w:rPr>
                <w:rFonts w:ascii="Times New Roman" w:hAnsi="Times New Roman" w:cs="Times New Roman"/>
                <w:b/>
              </w:rPr>
              <w:t>» утвержденные</w:t>
            </w:r>
            <w:r w:rsidR="00B80EF3" w:rsidRPr="00EA34F2">
              <w:rPr>
                <w:rFonts w:ascii="Times New Roman" w:hAnsi="Times New Roman" w:cs="Times New Roman"/>
                <w:b/>
              </w:rPr>
              <w:t xml:space="preserve"> </w:t>
            </w:r>
            <w:r w:rsidR="00B80EF3">
              <w:rPr>
                <w:rFonts w:ascii="Times New Roman" w:hAnsi="Times New Roman" w:cs="Times New Roman"/>
                <w:b/>
              </w:rPr>
              <w:t>П</w:t>
            </w:r>
            <w:r w:rsidR="00B80EF3" w:rsidRPr="00EA34F2">
              <w:rPr>
                <w:rFonts w:ascii="Times New Roman" w:hAnsi="Times New Roman" w:cs="Times New Roman"/>
                <w:b/>
              </w:rPr>
              <w:t>остановлением Правительства Республики Казахстан</w:t>
            </w:r>
            <w:r w:rsidR="00B80EF3">
              <w:rPr>
                <w:rFonts w:ascii="Times New Roman" w:hAnsi="Times New Roman" w:cs="Times New Roman"/>
                <w:b/>
              </w:rPr>
              <w:t xml:space="preserve"> от 30 октября 2009 года № 1729</w:t>
            </w:r>
            <w:r w:rsidRPr="00EA34F2">
              <w:rPr>
                <w:rFonts w:ascii="Times New Roman" w:hAnsi="Times New Roman" w:cs="Times New Roman"/>
                <w:b/>
              </w:rPr>
              <w:t xml:space="preserve"> (далее – Правила).</w:t>
            </w:r>
          </w:p>
        </w:tc>
      </w:tr>
      <w:tr w:rsidR="00916E82" w:rsidRPr="00EA34F2" w:rsidTr="00A11DDC">
        <w:trPr>
          <w:trHeight w:val="2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Наименование потенциального поставщика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По лоту или тендерная заявка в целом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>Обоснование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EA34F2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34F2">
              <w:rPr>
                <w:rFonts w:ascii="Times New Roman" w:eastAsia="Times New Roman" w:hAnsi="Times New Roman" w:cs="Times New Roman"/>
                <w:b/>
                <w:bCs/>
              </w:rPr>
              <w:t xml:space="preserve">Подробное описание причины отклонения  </w:t>
            </w:r>
          </w:p>
        </w:tc>
      </w:tr>
      <w:tr w:rsidR="00D269C1" w:rsidRPr="00EA34F2" w:rsidTr="00187F55">
        <w:trPr>
          <w:trHeight w:val="2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Pr="00EA34F2" w:rsidRDefault="00D269C1" w:rsidP="00EA0845">
            <w:pPr>
              <w:jc w:val="righ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269C1" w:rsidRPr="00EA34F2" w:rsidRDefault="00D269C1" w:rsidP="00EA08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ТОО </w:t>
            </w:r>
            <w:r>
              <w:rPr>
                <w:rFonts w:ascii="Times New Roman" w:hAnsi="Times New Roman" w:cs="Times New Roman"/>
                <w:lang w:val="en-US"/>
              </w:rPr>
              <w:t>“</w:t>
            </w:r>
            <w:proofErr w:type="spellStart"/>
            <w:r>
              <w:rPr>
                <w:rFonts w:ascii="Times New Roman" w:hAnsi="Times New Roman" w:cs="Times New Roman"/>
              </w:rPr>
              <w:t>КазЕвроФарм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”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Pr="00EA34F2" w:rsidRDefault="00D269C1" w:rsidP="00EA08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Pr="00EA34F2" w:rsidRDefault="00D269C1" w:rsidP="00EA08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пп.8 п.81 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Pr="00B80EF3" w:rsidRDefault="00D269C1" w:rsidP="00EA08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80EF3">
              <w:rPr>
                <w:rFonts w:ascii="Times New Roman" w:eastAsia="Times New Roman" w:hAnsi="Times New Roman" w:cs="Times New Roman"/>
                <w:lang w:val="kk-KZ"/>
              </w:rPr>
              <w:t xml:space="preserve">Представление </w:t>
            </w:r>
            <w:r w:rsidRPr="00B80EF3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подписанного оригинала справки банка об отсутствии просроченной задолженности не по утвержденной форме согласно Приложения 4 </w:t>
            </w:r>
            <w:r w:rsidRPr="00B80E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 приказу Министра здравоохранения и</w:t>
            </w:r>
            <w:r w:rsidRPr="00B80EF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80E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развития Республики Казахстан</w:t>
            </w:r>
            <w:r w:rsidRPr="00B80EF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80E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 18 января 2017 года № 20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(потенциальным поставщиком представлена копия справки)</w:t>
            </w:r>
          </w:p>
        </w:tc>
      </w:tr>
      <w:tr w:rsidR="00D269C1" w:rsidRPr="00EA34F2" w:rsidTr="00187F55">
        <w:trPr>
          <w:trHeight w:val="2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Default="00D269C1" w:rsidP="00EA0845">
            <w:pPr>
              <w:jc w:val="righ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269C1" w:rsidRDefault="00D269C1" w:rsidP="00EA084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8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Pr="00EA34F2" w:rsidRDefault="00D269C1" w:rsidP="00EA08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Pr="00EA34F2" w:rsidRDefault="00D269C1" w:rsidP="00EA08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пп.6 п.81 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Pr="00EA0845" w:rsidRDefault="00D269C1" w:rsidP="00EA0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>Н</w:t>
            </w:r>
            <w:proofErr w:type="spellStart"/>
            <w:r w:rsidRPr="00EA0845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епредставления</w:t>
            </w:r>
            <w:proofErr w:type="spellEnd"/>
            <w:r w:rsidRPr="00EA0845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сведений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страхование, полученных посредством веб-портала "электронного правительства" не ранее одного месяца, предшествующего дате вскрытия конвертов</w:t>
            </w:r>
          </w:p>
        </w:tc>
      </w:tr>
      <w:tr w:rsidR="00D269C1" w:rsidRPr="00EA34F2" w:rsidTr="00187F55">
        <w:trPr>
          <w:trHeight w:val="2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Default="00D269C1" w:rsidP="00EA0845">
            <w:pPr>
              <w:jc w:val="righ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269C1" w:rsidRDefault="00D269C1" w:rsidP="00EA084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8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Pr="00EA34F2" w:rsidRDefault="00D269C1" w:rsidP="00EA08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Default="00D269C1" w:rsidP="00EA08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пп.21 п.81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Pr="00675013" w:rsidRDefault="00D269C1" w:rsidP="00EA08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Не представлена таблица цен по утвержденной форме согласно Приложению 6 </w:t>
            </w:r>
            <w:r w:rsidRPr="00B80E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 приказу Министра здравоохранения и</w:t>
            </w:r>
            <w:r w:rsidRPr="00B80EF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80E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развития Республики Казахстан</w:t>
            </w:r>
            <w:r w:rsidRPr="00B80EF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80E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 18 января 2017 года № 20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(потенциальным поставщиком представлены ценовые предложения по форме Приложение 12)</w:t>
            </w:r>
          </w:p>
        </w:tc>
      </w:tr>
      <w:tr w:rsidR="00D269C1" w:rsidRPr="00EA34F2" w:rsidTr="00187F55">
        <w:trPr>
          <w:trHeight w:val="2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Default="00D269C1" w:rsidP="00EA0845">
            <w:pPr>
              <w:jc w:val="righ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269C1" w:rsidRDefault="00D269C1" w:rsidP="00EA084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8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Pr="00EA34F2" w:rsidRDefault="00D269C1" w:rsidP="00EA08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Default="00D269C1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пп.26 п.81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Pr="00D269C1" w:rsidRDefault="00D269C1" w:rsidP="00EA08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D269C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>Н</w:t>
            </w:r>
            <w:proofErr w:type="spellStart"/>
            <w:r w:rsidRPr="00D269C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епредставления</w:t>
            </w:r>
            <w:proofErr w:type="spellEnd"/>
            <w:r w:rsidRPr="00D269C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согласия на расторжение договора закупа в случае выявления фактов, указанных в пункте 9 настоящих Правил, в порядке, установленном настоящими Правилами</w:t>
            </w:r>
          </w:p>
        </w:tc>
      </w:tr>
      <w:tr w:rsidR="00D269C1" w:rsidRPr="00EA34F2" w:rsidTr="00187F55">
        <w:trPr>
          <w:trHeight w:val="2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Default="00D269C1" w:rsidP="00EA0845">
            <w:pPr>
              <w:jc w:val="righ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269C1" w:rsidRDefault="00D269C1" w:rsidP="00EA084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8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Pr="00EA34F2" w:rsidRDefault="00D269C1" w:rsidP="00EA08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Default="00D269C1" w:rsidP="00EA08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пп.25 п.81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Pr="00D269C1" w:rsidRDefault="00D269C1" w:rsidP="00EA08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D269C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>Н</w:t>
            </w:r>
            <w:proofErr w:type="spellStart"/>
            <w:r w:rsidRPr="00D269C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епредставления</w:t>
            </w:r>
            <w:proofErr w:type="spellEnd"/>
            <w:r w:rsidRPr="00D269C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информации об отсутствии </w:t>
            </w:r>
            <w:proofErr w:type="spellStart"/>
            <w:r w:rsidRPr="00D269C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аффилированности</w:t>
            </w:r>
            <w:proofErr w:type="spellEnd"/>
            <w:r w:rsidRPr="00D269C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в соответствии с пунктом 9 настоящих Правил</w:t>
            </w:r>
          </w:p>
        </w:tc>
      </w:tr>
      <w:tr w:rsidR="00D269C1" w:rsidRPr="00EA34F2" w:rsidTr="00D269C1">
        <w:trPr>
          <w:trHeight w:val="2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Default="00D269C1" w:rsidP="00EA0845">
            <w:pPr>
              <w:jc w:val="righ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Default="00D269C1" w:rsidP="00EA084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8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Pr="00EA34F2" w:rsidRDefault="00D269C1" w:rsidP="00EA08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Default="00D269C1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пп.23 п.81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Pr="00D269C1" w:rsidRDefault="00D269C1" w:rsidP="00EA08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D269C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Представления тендерной заявки в </w:t>
            </w:r>
            <w:proofErr w:type="spellStart"/>
            <w:r w:rsidRPr="00D269C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непрошитом</w:t>
            </w:r>
            <w:proofErr w:type="spellEnd"/>
            <w:r w:rsidRPr="00D269C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виде, с непронумерованными страницами, не заверенной подписью</w:t>
            </w:r>
          </w:p>
        </w:tc>
      </w:tr>
      <w:tr w:rsidR="00D269C1" w:rsidRPr="00EA34F2" w:rsidTr="00624267">
        <w:trPr>
          <w:trHeight w:val="2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Default="00D269C1" w:rsidP="00D269C1">
            <w:pPr>
              <w:jc w:val="righ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9C1" w:rsidRPr="000D738B" w:rsidRDefault="00D269C1" w:rsidP="00D269C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</w:t>
            </w:r>
            <w:r w:rsidRPr="000D738B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“Galaxy International (</w:t>
            </w:r>
            <w:r>
              <w:rPr>
                <w:rFonts w:ascii="Times New Roman" w:hAnsi="Times New Roman" w:cs="Times New Roman"/>
                <w:lang w:val="kk-KZ"/>
              </w:rPr>
              <w:t>Галакси Интернэшнл</w:t>
            </w:r>
            <w:r>
              <w:rPr>
                <w:rFonts w:ascii="Times New Roman" w:hAnsi="Times New Roman" w:cs="Times New Roman"/>
                <w:lang w:val="en-US"/>
              </w:rPr>
              <w:t>)”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Pr="00B80EF3" w:rsidRDefault="00D269C1" w:rsidP="00D269C1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Pr="00EA34F2" w:rsidRDefault="00D269C1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пп.8 п.81 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Pr="00B80EF3" w:rsidRDefault="00D269C1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80EF3">
              <w:rPr>
                <w:rFonts w:ascii="Times New Roman" w:eastAsia="Times New Roman" w:hAnsi="Times New Roman" w:cs="Times New Roman"/>
                <w:lang w:val="kk-KZ"/>
              </w:rPr>
              <w:t xml:space="preserve">Представление </w:t>
            </w:r>
            <w:r w:rsidRPr="00B80EF3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подписанного оригинала справки банка об отсутствии просроченной задолженности не по утвержденной форме согласно Приложения 4 </w:t>
            </w:r>
            <w:r w:rsidRPr="00B80E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 приказу Министра здравоохранения и</w:t>
            </w:r>
            <w:r w:rsidRPr="00B80EF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80E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развития Республики Казахстан</w:t>
            </w:r>
            <w:r w:rsidRPr="00B80EF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80E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 18 января 2017 года № 20</w:t>
            </w:r>
          </w:p>
        </w:tc>
      </w:tr>
      <w:tr w:rsidR="00D269C1" w:rsidRPr="00EA34F2" w:rsidTr="00D269C1">
        <w:trPr>
          <w:trHeight w:val="89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Default="00D269C1" w:rsidP="00D269C1">
            <w:pPr>
              <w:jc w:val="righ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Pr="00EA34F2" w:rsidRDefault="00D269C1" w:rsidP="00D269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ТОО </w:t>
            </w:r>
            <w:r>
              <w:rPr>
                <w:rFonts w:ascii="Times New Roman" w:hAnsi="Times New Roman" w:cs="Times New Roman"/>
                <w:lang w:val="en-US"/>
              </w:rPr>
              <w:t>“L-</w:t>
            </w:r>
            <w:r>
              <w:rPr>
                <w:rFonts w:ascii="Times New Roman" w:hAnsi="Times New Roman" w:cs="Times New Roman"/>
                <w:lang w:val="kk-KZ"/>
              </w:rPr>
              <w:t>ФАРМА</w:t>
            </w:r>
            <w:r>
              <w:rPr>
                <w:rFonts w:ascii="Times New Roman" w:hAnsi="Times New Roman" w:cs="Times New Roman"/>
                <w:lang w:val="en-US"/>
              </w:rPr>
              <w:t>”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Pr="00EA34F2" w:rsidRDefault="00D269C1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Pr="00EA34F2" w:rsidRDefault="00D269C1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пп.20 п.81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Pr="00EA34F2" w:rsidRDefault="00D269C1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Представление тендерной заявки </w:t>
            </w:r>
            <w:r w:rsidRPr="00B80EF3">
              <w:rPr>
                <w:rFonts w:ascii="Times New Roman" w:eastAsia="Times New Roman" w:hAnsi="Times New Roman" w:cs="Times New Roman"/>
                <w:lang w:val="kk-KZ"/>
              </w:rPr>
              <w:t xml:space="preserve">имеющий </w:t>
            </w:r>
            <w:r w:rsidRPr="00B80EF3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более короткий срок действия, чем указано в условиях тендерной документации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(тендерная заявка потенциального поставщика имеет срок действия 45 календарных дней)</w:t>
            </w:r>
          </w:p>
        </w:tc>
      </w:tr>
      <w:tr w:rsidR="00D269C1" w:rsidRPr="00EA34F2" w:rsidTr="00D269C1">
        <w:trPr>
          <w:trHeight w:val="2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Default="00D269C1" w:rsidP="00D269C1">
            <w:pPr>
              <w:jc w:val="righ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4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Pr="00B80EF3" w:rsidRDefault="00D269C1" w:rsidP="00D269C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B80EF3">
              <w:rPr>
                <w:rFonts w:ascii="Times New Roman" w:hAnsi="Times New Roman" w:cs="Times New Roman"/>
                <w:lang w:val="kk-KZ"/>
              </w:rPr>
              <w:t>“AVCARE LTD (</w:t>
            </w:r>
            <w:r>
              <w:rPr>
                <w:rFonts w:ascii="Times New Roman" w:hAnsi="Times New Roman" w:cs="Times New Roman"/>
                <w:lang w:val="kk-KZ"/>
              </w:rPr>
              <w:t>АВКЕЙР ЛТД</w:t>
            </w:r>
            <w:r w:rsidRPr="00B80EF3">
              <w:rPr>
                <w:rFonts w:ascii="Times New Roman" w:hAnsi="Times New Roman" w:cs="Times New Roman"/>
                <w:lang w:val="kk-KZ"/>
              </w:rPr>
              <w:t>)”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Pr="00EA34F2" w:rsidRDefault="00D269C1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Pr="00EA34F2" w:rsidRDefault="00D269C1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пп.8 п.81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Pr="00EA34F2" w:rsidRDefault="00D269C1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80EF3">
              <w:rPr>
                <w:rFonts w:ascii="Times New Roman" w:eastAsia="Times New Roman" w:hAnsi="Times New Roman" w:cs="Times New Roman"/>
                <w:lang w:val="kk-KZ"/>
              </w:rPr>
              <w:t xml:space="preserve">Представление </w:t>
            </w:r>
            <w:r w:rsidRPr="00B80EF3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подписанного оригинала справки банка об отсутствии просроченной задолженности не по утвержденной форме согласно Приложения 4 </w:t>
            </w:r>
            <w:r w:rsidRPr="00B80E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 приказу Министра здравоохранения и</w:t>
            </w:r>
            <w:r w:rsidRPr="00B80EF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80E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развития Республики Казахстан</w:t>
            </w:r>
            <w:r w:rsidRPr="00B80EF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80E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 18 января 2017 года № 20</w:t>
            </w:r>
          </w:p>
        </w:tc>
      </w:tr>
      <w:tr w:rsidR="00D269C1" w:rsidRPr="00EA34F2" w:rsidTr="000B04AB">
        <w:trPr>
          <w:trHeight w:val="2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Default="00D269C1" w:rsidP="00D269C1">
            <w:pPr>
              <w:jc w:val="righ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269C1" w:rsidRDefault="00D269C1" w:rsidP="00D269C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ТОО </w:t>
            </w:r>
            <w:r>
              <w:rPr>
                <w:rFonts w:ascii="Times New Roman" w:hAnsi="Times New Roman" w:cs="Times New Roman"/>
                <w:lang w:val="en-US"/>
              </w:rPr>
              <w:t>“</w:t>
            </w:r>
            <w:r>
              <w:rPr>
                <w:rFonts w:ascii="Times New Roman" w:hAnsi="Times New Roman" w:cs="Times New Roman"/>
                <w:lang w:val="kk-KZ"/>
              </w:rPr>
              <w:t>СУЛТАН</w:t>
            </w:r>
            <w:r>
              <w:rPr>
                <w:rFonts w:ascii="Times New Roman" w:hAnsi="Times New Roman" w:cs="Times New Roman"/>
                <w:lang w:val="en-US"/>
              </w:rPr>
              <w:t>”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Pr="00EA34F2" w:rsidRDefault="00D269C1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Pr="00EA34F2" w:rsidRDefault="00D269C1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пп.8 п.81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Pr="00FE6618" w:rsidRDefault="00D269C1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B80EF3">
              <w:rPr>
                <w:rFonts w:ascii="Times New Roman" w:eastAsia="Times New Roman" w:hAnsi="Times New Roman" w:cs="Times New Roman"/>
                <w:lang w:val="kk-KZ"/>
              </w:rPr>
              <w:t xml:space="preserve">Представление </w:t>
            </w:r>
            <w:r w:rsidRPr="00B80EF3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подписанного оригинала справки банка об отсутствии просроченной задолженности не по утвержденной форме согласно Приложения 4 </w:t>
            </w:r>
            <w:r w:rsidRPr="00B80E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 приказу Министра здравоохранения и</w:t>
            </w:r>
            <w:r w:rsidRPr="00B80EF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80E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развития Республики Казахстан</w:t>
            </w:r>
            <w:r w:rsidRPr="00B80EF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80E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 18 января 2017 года № 20</w:t>
            </w:r>
          </w:p>
        </w:tc>
      </w:tr>
      <w:tr w:rsidR="00D269C1" w:rsidRPr="00EA34F2" w:rsidTr="000B04AB">
        <w:trPr>
          <w:trHeight w:val="2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Default="00D269C1" w:rsidP="00D269C1">
            <w:pPr>
              <w:jc w:val="righ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269C1" w:rsidRDefault="00D269C1" w:rsidP="00D269C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8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Pr="00EA34F2" w:rsidRDefault="00D269C1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Pr="00EA34F2" w:rsidRDefault="00D269C1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пп.20 п.81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Pr="00EA34F2" w:rsidRDefault="00D269C1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Представление тендерной заявки </w:t>
            </w:r>
            <w:r w:rsidRPr="00B80EF3">
              <w:rPr>
                <w:rFonts w:ascii="Times New Roman" w:eastAsia="Times New Roman" w:hAnsi="Times New Roman" w:cs="Times New Roman"/>
                <w:lang w:val="kk-KZ"/>
              </w:rPr>
              <w:t xml:space="preserve">имеющий </w:t>
            </w:r>
            <w:r w:rsidRPr="00B80EF3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более короткий срок действия, чем указано в условиях тендерной документации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(тендерная заявка потенциального поставщика имеет срок действия 55 календарных дней)</w:t>
            </w:r>
          </w:p>
        </w:tc>
      </w:tr>
      <w:tr w:rsidR="00D269C1" w:rsidRPr="007E43F3" w:rsidTr="000B04AB">
        <w:trPr>
          <w:trHeight w:val="2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Default="00D269C1" w:rsidP="00D269C1">
            <w:pPr>
              <w:jc w:val="righ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Default="00D269C1" w:rsidP="00D269C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8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9C1" w:rsidRPr="00EA34F2" w:rsidRDefault="00D269C1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Default="00D269C1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пп.21 п.81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C1" w:rsidRPr="00675013" w:rsidRDefault="00D269C1" w:rsidP="00D269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Не представлена таблица цен по утвержденной форме согласно Приложению 6 </w:t>
            </w:r>
            <w:r w:rsidRPr="00B80E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 приказу Министра здравоохранения и</w:t>
            </w:r>
            <w:r w:rsidRPr="00B80EF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80E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развития Республики Казахстан</w:t>
            </w:r>
            <w:r w:rsidRPr="00B80EF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80E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 18 января 2017 года № 20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(потенциальным поставщиком представлены ценовые предложения по форме Приложение 12)</w:t>
            </w:r>
          </w:p>
        </w:tc>
      </w:tr>
    </w:tbl>
    <w:p w:rsidR="00FF3A32" w:rsidRDefault="00FF3A32"/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7E43F3">
        <w:rPr>
          <w:rFonts w:ascii="Times New Roman" w:hAnsi="Times New Roman" w:cs="Times New Roman"/>
          <w:sz w:val="24"/>
          <w:szCs w:val="24"/>
        </w:rPr>
        <w:t>Бейсенбеков</w:t>
      </w:r>
      <w:proofErr w:type="spellEnd"/>
      <w:r w:rsidRPr="007E43F3">
        <w:rPr>
          <w:rFonts w:ascii="Times New Roman" w:hAnsi="Times New Roman" w:cs="Times New Roman"/>
          <w:sz w:val="24"/>
          <w:szCs w:val="24"/>
        </w:rPr>
        <w:t xml:space="preserve"> С.З. 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Член комиссии </w:t>
      </w:r>
      <w:proofErr w:type="spellStart"/>
      <w:r w:rsidRPr="007E43F3">
        <w:rPr>
          <w:rFonts w:ascii="Times New Roman" w:hAnsi="Times New Roman" w:cs="Times New Roman"/>
          <w:sz w:val="24"/>
          <w:szCs w:val="24"/>
        </w:rPr>
        <w:t>Кыдыркен</w:t>
      </w:r>
      <w:proofErr w:type="spellEnd"/>
      <w:r w:rsidRPr="007E43F3">
        <w:rPr>
          <w:rFonts w:ascii="Times New Roman" w:hAnsi="Times New Roman" w:cs="Times New Roman"/>
          <w:sz w:val="24"/>
          <w:szCs w:val="24"/>
        </w:rPr>
        <w:t xml:space="preserve"> Н.Г.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Член комиссии </w:t>
      </w:r>
      <w:proofErr w:type="spellStart"/>
      <w:r w:rsidRPr="007E43F3">
        <w:rPr>
          <w:rFonts w:ascii="Times New Roman" w:hAnsi="Times New Roman" w:cs="Times New Roman"/>
          <w:sz w:val="24"/>
          <w:szCs w:val="24"/>
        </w:rPr>
        <w:t>Кумусбекова</w:t>
      </w:r>
      <w:proofErr w:type="spellEnd"/>
      <w:r w:rsidRPr="007E43F3">
        <w:rPr>
          <w:rFonts w:ascii="Times New Roman" w:hAnsi="Times New Roman" w:cs="Times New Roman"/>
          <w:sz w:val="24"/>
          <w:szCs w:val="24"/>
        </w:rPr>
        <w:t xml:space="preserve"> Г.М. 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69C1" w:rsidRPr="007E43F3" w:rsidRDefault="00D269C1">
      <w:pPr>
        <w:rPr>
          <w:rFonts w:ascii="Times New Roman" w:hAnsi="Times New Roman" w:cs="Times New Roman"/>
          <w:sz w:val="24"/>
          <w:szCs w:val="24"/>
        </w:rPr>
      </w:pPr>
      <w:r w:rsidRPr="007E43F3">
        <w:rPr>
          <w:rFonts w:ascii="Times New Roman" w:hAnsi="Times New Roman" w:cs="Times New Roman"/>
          <w:sz w:val="24"/>
          <w:szCs w:val="24"/>
        </w:rPr>
        <w:t xml:space="preserve">Секретарь комиссии </w:t>
      </w:r>
      <w:proofErr w:type="spellStart"/>
      <w:r w:rsidRPr="007E43F3"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 w:rsidRPr="007E43F3">
        <w:rPr>
          <w:rFonts w:ascii="Times New Roman" w:hAnsi="Times New Roman" w:cs="Times New Roman"/>
          <w:sz w:val="24"/>
          <w:szCs w:val="24"/>
        </w:rPr>
        <w:t xml:space="preserve"> Н.М.</w:t>
      </w:r>
    </w:p>
    <w:sectPr w:rsidR="00D269C1" w:rsidRPr="007E43F3" w:rsidSect="00D269C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87"/>
    <w:rsid w:val="000F1987"/>
    <w:rsid w:val="00675013"/>
    <w:rsid w:val="007E43F3"/>
    <w:rsid w:val="00916E82"/>
    <w:rsid w:val="00B80EF3"/>
    <w:rsid w:val="00D269C1"/>
    <w:rsid w:val="00EA0845"/>
    <w:rsid w:val="00FF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E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E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Нурдаулет</cp:lastModifiedBy>
  <cp:revision>4</cp:revision>
  <cp:lastPrinted>2021-03-09T19:54:00Z</cp:lastPrinted>
  <dcterms:created xsi:type="dcterms:W3CDTF">2021-03-09T17:50:00Z</dcterms:created>
  <dcterms:modified xsi:type="dcterms:W3CDTF">2021-03-09T19:54:00Z</dcterms:modified>
</cp:coreProperties>
</file>