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49" w:rsidRPr="00F34D2E" w:rsidRDefault="00916E82" w:rsidP="00B16749">
      <w:pPr>
        <w:spacing w:line="240" w:lineRule="auto"/>
        <w:ind w:right="-598"/>
        <w:jc w:val="right"/>
        <w:rPr>
          <w:rFonts w:ascii="Times New Roman" w:hAnsi="Times New Roman" w:cs="Times New Roman"/>
          <w:b/>
        </w:rPr>
      </w:pPr>
      <w:r w:rsidRPr="00F34D2E">
        <w:rPr>
          <w:rFonts w:ascii="Times New Roman" w:hAnsi="Times New Roman" w:cs="Times New Roman"/>
          <w:b/>
        </w:rPr>
        <w:t>Приложение №</w:t>
      </w:r>
      <w:r w:rsidR="009C3473" w:rsidRPr="00F34D2E">
        <w:rPr>
          <w:rFonts w:ascii="Times New Roman" w:hAnsi="Times New Roman" w:cs="Times New Roman"/>
          <w:b/>
          <w:lang w:val="kk-KZ"/>
        </w:rPr>
        <w:t>2</w:t>
      </w:r>
      <w:r w:rsidRPr="00F34D2E">
        <w:rPr>
          <w:rFonts w:ascii="Times New Roman" w:hAnsi="Times New Roman" w:cs="Times New Roman"/>
          <w:b/>
        </w:rPr>
        <w:t xml:space="preserve"> к протоколу итогов</w:t>
      </w:r>
      <w:r w:rsidR="007D3A44" w:rsidRPr="00F34D2E">
        <w:rPr>
          <w:rFonts w:ascii="Times New Roman" w:hAnsi="Times New Roman" w:cs="Times New Roman"/>
          <w:b/>
        </w:rPr>
        <w:t xml:space="preserve"> </w:t>
      </w:r>
      <w:r w:rsidR="00A04F3B" w:rsidRPr="00F34D2E">
        <w:rPr>
          <w:rFonts w:ascii="Times New Roman" w:hAnsi="Times New Roman" w:cs="Times New Roman"/>
          <w:b/>
        </w:rPr>
        <w:t>№</w:t>
      </w:r>
      <w:r w:rsidR="00F551B4" w:rsidRPr="00F34D2E">
        <w:rPr>
          <w:rFonts w:ascii="Times New Roman" w:hAnsi="Times New Roman" w:cs="Times New Roman"/>
          <w:b/>
        </w:rPr>
        <w:t>1</w:t>
      </w:r>
      <w:r w:rsidRPr="00F34D2E">
        <w:rPr>
          <w:rFonts w:ascii="Times New Roman" w:hAnsi="Times New Roman" w:cs="Times New Roman"/>
          <w:b/>
        </w:rPr>
        <w:t xml:space="preserve"> от </w:t>
      </w:r>
      <w:r w:rsidR="00F34D2E" w:rsidRPr="00F34D2E">
        <w:rPr>
          <w:rFonts w:ascii="Times New Roman" w:hAnsi="Times New Roman" w:cs="Times New Roman"/>
          <w:b/>
          <w:lang w:val="kk-KZ"/>
        </w:rPr>
        <w:t>2</w:t>
      </w:r>
      <w:r w:rsidR="00FF3630">
        <w:rPr>
          <w:rFonts w:ascii="Times New Roman" w:hAnsi="Times New Roman" w:cs="Times New Roman"/>
          <w:b/>
          <w:lang w:val="kk-KZ"/>
        </w:rPr>
        <w:t>2</w:t>
      </w:r>
      <w:bookmarkStart w:id="0" w:name="_GoBack"/>
      <w:bookmarkEnd w:id="0"/>
      <w:r w:rsidRPr="00F34D2E">
        <w:rPr>
          <w:rFonts w:ascii="Times New Roman" w:hAnsi="Times New Roman" w:cs="Times New Roman"/>
          <w:b/>
        </w:rPr>
        <w:t>.0</w:t>
      </w:r>
      <w:r w:rsidR="00F551B4" w:rsidRPr="00F34D2E">
        <w:rPr>
          <w:rFonts w:ascii="Times New Roman" w:hAnsi="Times New Roman" w:cs="Times New Roman"/>
          <w:b/>
          <w:lang w:val="kk-KZ"/>
        </w:rPr>
        <w:t>2</w:t>
      </w:r>
      <w:r w:rsidR="00F551B4" w:rsidRPr="00F34D2E">
        <w:rPr>
          <w:rFonts w:ascii="Times New Roman" w:hAnsi="Times New Roman" w:cs="Times New Roman"/>
          <w:b/>
        </w:rPr>
        <w:t>.2022</w:t>
      </w:r>
    </w:p>
    <w:tbl>
      <w:tblPr>
        <w:tblpPr w:leftFromText="180" w:rightFromText="180" w:horzAnchor="margin" w:tblpXSpec="center" w:tblpY="651"/>
        <w:tblW w:w="1559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44"/>
        <w:gridCol w:w="2410"/>
        <w:gridCol w:w="7655"/>
      </w:tblGrid>
      <w:tr w:rsidR="00916E82" w:rsidRPr="00F34D2E" w:rsidTr="006312C8">
        <w:trPr>
          <w:trHeight w:val="2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F34D2E" w:rsidRDefault="00916E82" w:rsidP="00F551B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F34D2E">
              <w:rPr>
                <w:rFonts w:ascii="Times New Roman" w:hAnsi="Times New Roman" w:cs="Times New Roman"/>
                <w:b/>
              </w:rPr>
              <w:t xml:space="preserve">Основания отклонения тендерных заявок с указанием нарушении </w:t>
            </w:r>
            <w:r w:rsidR="00F551B4" w:rsidRPr="00F34D2E">
              <w:rPr>
                <w:rFonts w:ascii="Times New Roman" w:hAnsi="Times New Roman" w:cs="Times New Roman"/>
                <w:b/>
              </w:rPr>
      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</w:t>
            </w:r>
            <w:r w:rsidR="00B80EF3" w:rsidRPr="00F34D2E">
              <w:rPr>
                <w:rFonts w:ascii="Times New Roman" w:hAnsi="Times New Roman" w:cs="Times New Roman"/>
                <w:b/>
              </w:rPr>
              <w:t xml:space="preserve">утвержденные Постановлением Правительства Республики Казахстан </w:t>
            </w:r>
            <w:r w:rsidR="00F551B4" w:rsidRPr="00F34D2E">
              <w:rPr>
                <w:rFonts w:ascii="Times New Roman" w:hAnsi="Times New Roman" w:cs="Times New Roman"/>
                <w:b/>
              </w:rPr>
              <w:t>от 4 июня 2021 года № 375.</w:t>
            </w:r>
            <w:r w:rsidRPr="00F34D2E">
              <w:rPr>
                <w:rFonts w:ascii="Times New Roman" w:hAnsi="Times New Roman" w:cs="Times New Roman"/>
                <w:b/>
              </w:rPr>
              <w:t xml:space="preserve"> (далее – Правила).</w:t>
            </w:r>
          </w:p>
        </w:tc>
      </w:tr>
      <w:tr w:rsidR="00916E82" w:rsidRPr="00F34D2E" w:rsidTr="001139CD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>По лоту или тендерная заявка в целом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>Обоснование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 xml:space="preserve">Подробное описание причины отклонения  </w:t>
            </w:r>
          </w:p>
        </w:tc>
      </w:tr>
      <w:tr w:rsidR="00965F6C" w:rsidRPr="00F34D2E" w:rsidTr="00F7314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965F6C" w:rsidP="00B1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34D2E" w:rsidRDefault="00F34D2E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34D2E">
              <w:rPr>
                <w:rFonts w:ascii="Times New Roman" w:hAnsi="Times New Roman" w:cs="Times New Roman"/>
                <w:color w:val="000000"/>
              </w:rPr>
              <w:t>ТОО "</w:t>
            </w:r>
            <w:proofErr w:type="spellStart"/>
            <w:r w:rsidRPr="00F34D2E">
              <w:rPr>
                <w:rFonts w:ascii="Times New Roman" w:hAnsi="Times New Roman" w:cs="Times New Roman"/>
                <w:color w:val="000000"/>
              </w:rPr>
              <w:t>MedLab</w:t>
            </w:r>
            <w:proofErr w:type="spellEnd"/>
            <w:r w:rsidRPr="00F34D2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34D2E">
              <w:rPr>
                <w:rFonts w:ascii="Times New Roman" w:hAnsi="Times New Roman" w:cs="Times New Roman"/>
                <w:color w:val="000000"/>
              </w:rPr>
              <w:t>Service</w:t>
            </w:r>
            <w:proofErr w:type="spellEnd"/>
            <w:r w:rsidRPr="00F34D2E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34D2E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Cs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Cs/>
              </w:rPr>
              <w:t>пп.1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965F6C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Cs/>
              </w:rPr>
              <w:t>Непредставления гарантийного обеспечения тендерной заявки в соответствии с требованиями Правил</w:t>
            </w:r>
          </w:p>
        </w:tc>
      </w:tr>
      <w:tr w:rsidR="00965F6C" w:rsidRPr="00F34D2E" w:rsidTr="00545A3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965F6C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34D2E" w:rsidRDefault="00F34D2E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34D2E">
              <w:rPr>
                <w:rFonts w:ascii="Times New Roman" w:hAnsi="Times New Roman" w:cs="Times New Roman"/>
                <w:color w:val="000000"/>
              </w:rPr>
              <w:t>ТОО "</w:t>
            </w:r>
            <w:proofErr w:type="spellStart"/>
            <w:r w:rsidRPr="00F34D2E">
              <w:rPr>
                <w:rFonts w:ascii="Times New Roman" w:hAnsi="Times New Roman" w:cs="Times New Roman"/>
                <w:color w:val="000000"/>
              </w:rPr>
              <w:t>Express</w:t>
            </w:r>
            <w:proofErr w:type="spellEnd"/>
            <w:r w:rsidRPr="00F34D2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34D2E">
              <w:rPr>
                <w:rFonts w:ascii="Times New Roman" w:hAnsi="Times New Roman" w:cs="Times New Roman"/>
                <w:color w:val="000000"/>
              </w:rPr>
              <w:t>Фарм</w:t>
            </w:r>
            <w:proofErr w:type="spellEnd"/>
            <w:r w:rsidRPr="00F34D2E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34D2E" w:rsidRDefault="00F34D2E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Лот №48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F34D2E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</w:t>
            </w:r>
            <w:r w:rsidR="00965F6C" w:rsidRPr="00F34D2E">
              <w:rPr>
                <w:rFonts w:ascii="Times New Roman" w:eastAsia="Times New Roman" w:hAnsi="Times New Roman" w:cs="Times New Roman"/>
                <w:bCs/>
              </w:rPr>
              <w:t xml:space="preserve">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F34D2E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</w:t>
            </w:r>
            <w:r w:rsidRPr="00F34D2E">
              <w:rPr>
                <w:rFonts w:ascii="Times New Roman" w:eastAsia="Times New Roman" w:hAnsi="Times New Roman" w:cs="Times New Roman"/>
                <w:bCs/>
              </w:rPr>
              <w:t>редставления потенциальным поставщиком технической спецификации, не соответствующей требованиям тендерной документации</w:t>
            </w:r>
          </w:p>
        </w:tc>
      </w:tr>
      <w:tr w:rsidR="00B16749" w:rsidRPr="00F34D2E" w:rsidTr="00545A34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749" w:rsidRPr="00B16749" w:rsidRDefault="00B16749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49" w:rsidRPr="00F34D2E" w:rsidRDefault="00B16749" w:rsidP="00965F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МухСад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49" w:rsidRDefault="00B16749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F34D2E">
              <w:rPr>
                <w:rFonts w:ascii="Times New Roman" w:eastAsia="Times New Roman" w:hAnsi="Times New Roman" w:cs="Times New Roman"/>
                <w:bCs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749" w:rsidRDefault="00B16749" w:rsidP="00B167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пп.6</w:t>
            </w:r>
            <w:r w:rsidRPr="00F34D2E">
              <w:rPr>
                <w:rFonts w:ascii="Times New Roman" w:eastAsia="Times New Roman" w:hAnsi="Times New Roman" w:cs="Times New Roman"/>
                <w:bCs/>
              </w:rPr>
              <w:t xml:space="preserve">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749" w:rsidRDefault="00B16749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B16749">
              <w:rPr>
                <w:rFonts w:ascii="Times New Roman" w:eastAsia="Times New Roman" w:hAnsi="Times New Roman" w:cs="Times New Roman"/>
                <w:bCs/>
              </w:rPr>
              <w:t>епредставления сведений об отсутствии (наличии) задолженности, учет по которым ведется в органах государственных доходов, полученных посредством веб-портала "электронного правительства" или веб-приложения "кабинет налогоплательщика" не ранее одного месяца, предшествующего дате вскрытия конвертов</w:t>
            </w:r>
          </w:p>
        </w:tc>
      </w:tr>
      <w:tr w:rsidR="00B16749" w:rsidRPr="00F34D2E" w:rsidTr="00545A34">
        <w:trPr>
          <w:trHeight w:val="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749" w:rsidRDefault="00B16749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kk-KZ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49" w:rsidRDefault="00B16749" w:rsidP="00965F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49" w:rsidRPr="00F34D2E" w:rsidRDefault="00B16749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749" w:rsidRDefault="00B16749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пп.20</w:t>
            </w:r>
            <w:r w:rsidRPr="00F34D2E">
              <w:rPr>
                <w:rFonts w:ascii="Times New Roman" w:eastAsia="Times New Roman" w:hAnsi="Times New Roman" w:cs="Times New Roman"/>
                <w:bCs/>
              </w:rPr>
              <w:t xml:space="preserve">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749" w:rsidRDefault="00B16749" w:rsidP="00B167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</w:t>
            </w:r>
            <w:r w:rsidRPr="00B16749">
              <w:rPr>
                <w:rFonts w:ascii="Times New Roman" w:eastAsia="Times New Roman" w:hAnsi="Times New Roman" w:cs="Times New Roman"/>
                <w:bCs/>
              </w:rPr>
              <w:t>редставления тендерной заявки не скрепленной подписью</w:t>
            </w:r>
          </w:p>
        </w:tc>
      </w:tr>
      <w:tr w:rsidR="00545A34" w:rsidRPr="00F34D2E" w:rsidTr="00545A3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A34" w:rsidRPr="00545A34" w:rsidRDefault="00545A34" w:rsidP="0054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A34" w:rsidRDefault="00545A34" w:rsidP="00545A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5A34">
              <w:rPr>
                <w:rFonts w:ascii="Times New Roman" w:hAnsi="Times New Roman" w:cs="Times New Roman"/>
                <w:color w:val="000000"/>
              </w:rPr>
              <w:t>ТОО "</w:t>
            </w:r>
            <w:proofErr w:type="spellStart"/>
            <w:r w:rsidRPr="00545A34">
              <w:rPr>
                <w:rFonts w:ascii="Times New Roman" w:hAnsi="Times New Roman" w:cs="Times New Roman"/>
                <w:color w:val="000000"/>
              </w:rPr>
              <w:t>Интермедика</w:t>
            </w:r>
            <w:proofErr w:type="spellEnd"/>
            <w:r w:rsidRPr="00545A34">
              <w:rPr>
                <w:rFonts w:ascii="Times New Roman" w:hAnsi="Times New Roman" w:cs="Times New Roman"/>
                <w:color w:val="000000"/>
              </w:rPr>
              <w:t xml:space="preserve"> Алматы"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A34" w:rsidRPr="00F34D2E" w:rsidRDefault="00545A34" w:rsidP="00545A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Лот №42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A34" w:rsidRPr="00F34D2E" w:rsidRDefault="00545A34" w:rsidP="00545A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пп.9</w:t>
            </w:r>
            <w:r w:rsidRPr="00F34D2E">
              <w:rPr>
                <w:rFonts w:ascii="Times New Roman" w:eastAsia="Times New Roman" w:hAnsi="Times New Roman" w:cs="Times New Roman"/>
                <w:bCs/>
              </w:rPr>
              <w:t xml:space="preserve"> п.70 главы 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A34" w:rsidRPr="00F34D2E" w:rsidRDefault="00545A34" w:rsidP="00545A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</w:t>
            </w:r>
            <w:r w:rsidRPr="00F34D2E">
              <w:rPr>
                <w:rFonts w:ascii="Times New Roman" w:eastAsia="Times New Roman" w:hAnsi="Times New Roman" w:cs="Times New Roman"/>
                <w:bCs/>
              </w:rPr>
              <w:t>редставления потенциальным поставщиком технической спецификации, не соответствующей требованиям тендерной документации</w:t>
            </w:r>
            <w:r w:rsidR="00F93E96">
              <w:rPr>
                <w:rFonts w:ascii="Times New Roman" w:eastAsia="Times New Roman" w:hAnsi="Times New Roman" w:cs="Times New Roman"/>
                <w:bCs/>
              </w:rPr>
              <w:t xml:space="preserve">, а именно: 1) не указано количество тест полоток в упаковке/пачке. 2) не указана совместимость работы заявленного товара к анализатору мочи </w:t>
            </w:r>
            <w:r w:rsidR="00F93E96"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AUTION</w:t>
            </w:r>
          </w:p>
        </w:tc>
      </w:tr>
    </w:tbl>
    <w:p w:rsidR="00965F6C" w:rsidRPr="00F34D2E" w:rsidRDefault="00965F6C"/>
    <w:p w:rsidR="00D269C1" w:rsidRPr="00F34D2E" w:rsidRDefault="00D269C1">
      <w:pPr>
        <w:rPr>
          <w:rFonts w:ascii="Times New Roman" w:hAnsi="Times New Roman" w:cs="Times New Roman"/>
        </w:rPr>
      </w:pPr>
      <w:r w:rsidRPr="00F34D2E">
        <w:rPr>
          <w:rFonts w:ascii="Times New Roman" w:hAnsi="Times New Roman" w:cs="Times New Roman"/>
        </w:rPr>
        <w:t xml:space="preserve">Председатель комиссии </w:t>
      </w:r>
      <w:proofErr w:type="spellStart"/>
      <w:r w:rsidRPr="00F34D2E">
        <w:rPr>
          <w:rFonts w:ascii="Times New Roman" w:hAnsi="Times New Roman" w:cs="Times New Roman"/>
        </w:rPr>
        <w:t>Бейсенбеков</w:t>
      </w:r>
      <w:proofErr w:type="spellEnd"/>
      <w:r w:rsidRPr="00F34D2E">
        <w:rPr>
          <w:rFonts w:ascii="Times New Roman" w:hAnsi="Times New Roman" w:cs="Times New Roman"/>
        </w:rPr>
        <w:t xml:space="preserve"> С.З. </w:t>
      </w:r>
    </w:p>
    <w:p w:rsidR="00D269C1" w:rsidRPr="00F34D2E" w:rsidRDefault="00D269C1">
      <w:pPr>
        <w:rPr>
          <w:rFonts w:ascii="Times New Roman" w:hAnsi="Times New Roman" w:cs="Times New Roman"/>
        </w:rPr>
      </w:pPr>
    </w:p>
    <w:p w:rsidR="00D269C1" w:rsidRPr="00F34D2E" w:rsidRDefault="00D269C1">
      <w:pPr>
        <w:rPr>
          <w:rFonts w:ascii="Times New Roman" w:hAnsi="Times New Roman" w:cs="Times New Roman"/>
          <w:lang w:val="kk-KZ"/>
        </w:rPr>
      </w:pPr>
      <w:r w:rsidRPr="00F34D2E">
        <w:rPr>
          <w:rFonts w:ascii="Times New Roman" w:hAnsi="Times New Roman" w:cs="Times New Roman"/>
        </w:rPr>
        <w:t xml:space="preserve">Член комиссии </w:t>
      </w:r>
      <w:r w:rsidR="00E6386C" w:rsidRPr="00E6386C">
        <w:rPr>
          <w:rFonts w:ascii="Times New Roman" w:hAnsi="Times New Roman" w:cs="Times New Roman"/>
        </w:rPr>
        <w:t xml:space="preserve"> </w:t>
      </w:r>
      <w:proofErr w:type="spellStart"/>
      <w:r w:rsidR="00E6386C" w:rsidRPr="00E6386C">
        <w:rPr>
          <w:rFonts w:ascii="Times New Roman" w:hAnsi="Times New Roman" w:cs="Times New Roman"/>
        </w:rPr>
        <w:t>Курманбаев</w:t>
      </w:r>
      <w:proofErr w:type="spellEnd"/>
      <w:r w:rsidR="00E6386C" w:rsidRPr="00E6386C">
        <w:rPr>
          <w:rFonts w:ascii="Times New Roman" w:hAnsi="Times New Roman" w:cs="Times New Roman"/>
        </w:rPr>
        <w:t xml:space="preserve"> Б.К</w:t>
      </w:r>
    </w:p>
    <w:p w:rsidR="00D269C1" w:rsidRPr="00F34D2E" w:rsidRDefault="00D269C1">
      <w:pPr>
        <w:rPr>
          <w:rFonts w:ascii="Times New Roman" w:hAnsi="Times New Roman" w:cs="Times New Roman"/>
        </w:rPr>
      </w:pPr>
    </w:p>
    <w:p w:rsidR="00D269C1" w:rsidRPr="00F34D2E" w:rsidRDefault="00D269C1">
      <w:pPr>
        <w:rPr>
          <w:rFonts w:ascii="Times New Roman" w:hAnsi="Times New Roman" w:cs="Times New Roman"/>
        </w:rPr>
      </w:pPr>
      <w:r w:rsidRPr="00F34D2E">
        <w:rPr>
          <w:rFonts w:ascii="Times New Roman" w:hAnsi="Times New Roman" w:cs="Times New Roman"/>
        </w:rPr>
        <w:t xml:space="preserve">Член комиссии </w:t>
      </w:r>
      <w:proofErr w:type="spellStart"/>
      <w:r w:rsidRPr="00F34D2E">
        <w:rPr>
          <w:rFonts w:ascii="Times New Roman" w:hAnsi="Times New Roman" w:cs="Times New Roman"/>
        </w:rPr>
        <w:t>Кумусбекова</w:t>
      </w:r>
      <w:proofErr w:type="spellEnd"/>
      <w:r w:rsidRPr="00F34D2E">
        <w:rPr>
          <w:rFonts w:ascii="Times New Roman" w:hAnsi="Times New Roman" w:cs="Times New Roman"/>
        </w:rPr>
        <w:t xml:space="preserve"> Г.М. </w:t>
      </w:r>
    </w:p>
    <w:p w:rsidR="00D269C1" w:rsidRPr="00F34D2E" w:rsidRDefault="00D269C1">
      <w:pPr>
        <w:rPr>
          <w:rFonts w:ascii="Times New Roman" w:hAnsi="Times New Roman" w:cs="Times New Roman"/>
        </w:rPr>
      </w:pPr>
      <w:r w:rsidRPr="00F34D2E">
        <w:rPr>
          <w:rFonts w:ascii="Times New Roman" w:hAnsi="Times New Roman" w:cs="Times New Roman"/>
        </w:rPr>
        <w:t xml:space="preserve"> </w:t>
      </w:r>
    </w:p>
    <w:p w:rsidR="00D269C1" w:rsidRPr="00F34D2E" w:rsidRDefault="00D269C1">
      <w:pPr>
        <w:rPr>
          <w:rFonts w:ascii="Times New Roman" w:hAnsi="Times New Roman" w:cs="Times New Roman"/>
        </w:rPr>
      </w:pPr>
      <w:r w:rsidRPr="00F34D2E">
        <w:rPr>
          <w:rFonts w:ascii="Times New Roman" w:hAnsi="Times New Roman" w:cs="Times New Roman"/>
        </w:rPr>
        <w:t xml:space="preserve">Секретарь комиссии </w:t>
      </w:r>
      <w:proofErr w:type="spellStart"/>
      <w:r w:rsidRPr="00F34D2E">
        <w:rPr>
          <w:rFonts w:ascii="Times New Roman" w:hAnsi="Times New Roman" w:cs="Times New Roman"/>
        </w:rPr>
        <w:t>Бексултанов</w:t>
      </w:r>
      <w:proofErr w:type="spellEnd"/>
      <w:r w:rsidRPr="00F34D2E">
        <w:rPr>
          <w:rFonts w:ascii="Times New Roman" w:hAnsi="Times New Roman" w:cs="Times New Roman"/>
        </w:rPr>
        <w:t xml:space="preserve"> Н.М.</w:t>
      </w:r>
    </w:p>
    <w:sectPr w:rsidR="00D269C1" w:rsidRPr="00F34D2E" w:rsidSect="00D269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51D14"/>
    <w:rsid w:val="000917D5"/>
    <w:rsid w:val="000F1987"/>
    <w:rsid w:val="001139CD"/>
    <w:rsid w:val="001F3FC3"/>
    <w:rsid w:val="00222143"/>
    <w:rsid w:val="00234F8C"/>
    <w:rsid w:val="00250E24"/>
    <w:rsid w:val="00294FC7"/>
    <w:rsid w:val="002C6018"/>
    <w:rsid w:val="00377FE4"/>
    <w:rsid w:val="0039273B"/>
    <w:rsid w:val="003E6173"/>
    <w:rsid w:val="003F289A"/>
    <w:rsid w:val="003F6A2A"/>
    <w:rsid w:val="00422888"/>
    <w:rsid w:val="004714D2"/>
    <w:rsid w:val="0047356F"/>
    <w:rsid w:val="00545A34"/>
    <w:rsid w:val="005F658D"/>
    <w:rsid w:val="00621920"/>
    <w:rsid w:val="006312C8"/>
    <w:rsid w:val="00675013"/>
    <w:rsid w:val="00683E7D"/>
    <w:rsid w:val="006863F0"/>
    <w:rsid w:val="006B7961"/>
    <w:rsid w:val="006E3C7F"/>
    <w:rsid w:val="007012EF"/>
    <w:rsid w:val="007049D6"/>
    <w:rsid w:val="00747E88"/>
    <w:rsid w:val="007A5F1A"/>
    <w:rsid w:val="007B1549"/>
    <w:rsid w:val="007D3A44"/>
    <w:rsid w:val="007E43F3"/>
    <w:rsid w:val="008124AF"/>
    <w:rsid w:val="00916E82"/>
    <w:rsid w:val="009447D8"/>
    <w:rsid w:val="00965F6C"/>
    <w:rsid w:val="009935A0"/>
    <w:rsid w:val="009C3473"/>
    <w:rsid w:val="00A04F3B"/>
    <w:rsid w:val="00A108E4"/>
    <w:rsid w:val="00A83ED8"/>
    <w:rsid w:val="00B16749"/>
    <w:rsid w:val="00B27A89"/>
    <w:rsid w:val="00B40110"/>
    <w:rsid w:val="00B56B3E"/>
    <w:rsid w:val="00B80EF3"/>
    <w:rsid w:val="00BF529A"/>
    <w:rsid w:val="00C252FB"/>
    <w:rsid w:val="00C623E2"/>
    <w:rsid w:val="00D269C1"/>
    <w:rsid w:val="00D4208F"/>
    <w:rsid w:val="00D67947"/>
    <w:rsid w:val="00E2173E"/>
    <w:rsid w:val="00E46625"/>
    <w:rsid w:val="00E6386C"/>
    <w:rsid w:val="00EA0845"/>
    <w:rsid w:val="00F30186"/>
    <w:rsid w:val="00F34D2E"/>
    <w:rsid w:val="00F551B4"/>
    <w:rsid w:val="00F73143"/>
    <w:rsid w:val="00F93E96"/>
    <w:rsid w:val="00FC325B"/>
    <w:rsid w:val="00FF3630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Нурдаулет</cp:lastModifiedBy>
  <cp:revision>17</cp:revision>
  <cp:lastPrinted>2021-03-28T11:53:00Z</cp:lastPrinted>
  <dcterms:created xsi:type="dcterms:W3CDTF">2022-02-11T16:47:00Z</dcterms:created>
  <dcterms:modified xsi:type="dcterms:W3CDTF">2022-02-22T16:38:00Z</dcterms:modified>
</cp:coreProperties>
</file>