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749" w:rsidRPr="00F34D2E" w:rsidRDefault="00916E82" w:rsidP="00B16749">
      <w:pPr>
        <w:spacing w:line="240" w:lineRule="auto"/>
        <w:ind w:right="-598"/>
        <w:jc w:val="right"/>
        <w:rPr>
          <w:rFonts w:ascii="Times New Roman" w:hAnsi="Times New Roman" w:cs="Times New Roman"/>
          <w:b/>
        </w:rPr>
      </w:pPr>
      <w:r w:rsidRPr="00F34D2E">
        <w:rPr>
          <w:rFonts w:ascii="Times New Roman" w:hAnsi="Times New Roman" w:cs="Times New Roman"/>
          <w:b/>
        </w:rPr>
        <w:t>Приложение №</w:t>
      </w:r>
      <w:r w:rsidR="009C3473" w:rsidRPr="00F34D2E">
        <w:rPr>
          <w:rFonts w:ascii="Times New Roman" w:hAnsi="Times New Roman" w:cs="Times New Roman"/>
          <w:b/>
          <w:lang w:val="kk-KZ"/>
        </w:rPr>
        <w:t>2</w:t>
      </w:r>
      <w:r w:rsidRPr="00F34D2E">
        <w:rPr>
          <w:rFonts w:ascii="Times New Roman" w:hAnsi="Times New Roman" w:cs="Times New Roman"/>
          <w:b/>
        </w:rPr>
        <w:t xml:space="preserve"> к протоколу итогов</w:t>
      </w:r>
      <w:r w:rsidR="007D3A44" w:rsidRPr="00F34D2E">
        <w:rPr>
          <w:rFonts w:ascii="Times New Roman" w:hAnsi="Times New Roman" w:cs="Times New Roman"/>
          <w:b/>
        </w:rPr>
        <w:t xml:space="preserve"> </w:t>
      </w:r>
      <w:r w:rsidR="00A04F3B" w:rsidRPr="00F34D2E">
        <w:rPr>
          <w:rFonts w:ascii="Times New Roman" w:hAnsi="Times New Roman" w:cs="Times New Roman"/>
          <w:b/>
        </w:rPr>
        <w:t>№</w:t>
      </w:r>
      <w:r w:rsidR="00D710C7" w:rsidRPr="00D710C7">
        <w:rPr>
          <w:rFonts w:ascii="Times New Roman" w:hAnsi="Times New Roman" w:cs="Times New Roman"/>
          <w:b/>
        </w:rPr>
        <w:t>5</w:t>
      </w:r>
      <w:r w:rsidRPr="00F34D2E">
        <w:rPr>
          <w:rFonts w:ascii="Times New Roman" w:hAnsi="Times New Roman" w:cs="Times New Roman"/>
          <w:b/>
        </w:rPr>
        <w:t xml:space="preserve"> от </w:t>
      </w:r>
      <w:r w:rsidR="00D710C7" w:rsidRPr="00D710C7">
        <w:rPr>
          <w:rFonts w:ascii="Times New Roman" w:hAnsi="Times New Roman" w:cs="Times New Roman"/>
          <w:b/>
        </w:rPr>
        <w:t>11</w:t>
      </w:r>
      <w:r w:rsidRPr="00F34D2E">
        <w:rPr>
          <w:rFonts w:ascii="Times New Roman" w:hAnsi="Times New Roman" w:cs="Times New Roman"/>
          <w:b/>
        </w:rPr>
        <w:t>.0</w:t>
      </w:r>
      <w:r w:rsidR="00D710C7" w:rsidRPr="00D710C7">
        <w:rPr>
          <w:rFonts w:ascii="Times New Roman" w:hAnsi="Times New Roman" w:cs="Times New Roman"/>
          <w:b/>
        </w:rPr>
        <w:t>4</w:t>
      </w:r>
      <w:r w:rsidR="00F551B4" w:rsidRPr="00F34D2E">
        <w:rPr>
          <w:rFonts w:ascii="Times New Roman" w:hAnsi="Times New Roman" w:cs="Times New Roman"/>
          <w:b/>
        </w:rPr>
        <w:t>.2022</w:t>
      </w:r>
    </w:p>
    <w:tbl>
      <w:tblPr>
        <w:tblpPr w:leftFromText="180" w:rightFromText="180" w:horzAnchor="margin" w:tblpXSpec="center" w:tblpY="651"/>
        <w:tblW w:w="1559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2444"/>
        <w:gridCol w:w="2410"/>
        <w:gridCol w:w="7655"/>
      </w:tblGrid>
      <w:tr w:rsidR="00916E82" w:rsidRPr="00F34D2E" w:rsidTr="006312C8">
        <w:trPr>
          <w:trHeight w:val="20"/>
        </w:trPr>
        <w:tc>
          <w:tcPr>
            <w:tcW w:w="15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F551B4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F34D2E">
              <w:rPr>
                <w:rFonts w:ascii="Times New Roman" w:hAnsi="Times New Roman" w:cs="Times New Roman"/>
                <w:b/>
              </w:rPr>
              <w:t xml:space="preserve">Основания отклонения тендерных заявок с указанием нарушении </w:t>
            </w:r>
            <w:r w:rsidR="00F551B4" w:rsidRPr="00F34D2E">
              <w:rPr>
                <w:rFonts w:ascii="Times New Roman" w:hAnsi="Times New Roman" w:cs="Times New Roman"/>
                <w:b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</w:t>
            </w:r>
            <w:r w:rsidR="00B80EF3" w:rsidRPr="00F34D2E">
              <w:rPr>
                <w:rFonts w:ascii="Times New Roman" w:hAnsi="Times New Roman" w:cs="Times New Roman"/>
                <w:b/>
              </w:rPr>
              <w:t xml:space="preserve">утвержденные Постановлением Правительства Республики Казахстан </w:t>
            </w:r>
            <w:r w:rsidR="00F551B4" w:rsidRPr="00F34D2E">
              <w:rPr>
                <w:rFonts w:ascii="Times New Roman" w:hAnsi="Times New Roman" w:cs="Times New Roman"/>
                <w:b/>
              </w:rPr>
              <w:t>от 4 июня 2021 года № 375.</w:t>
            </w:r>
            <w:r w:rsidRPr="00F34D2E">
              <w:rPr>
                <w:rFonts w:ascii="Times New Roman" w:hAnsi="Times New Roman" w:cs="Times New Roman"/>
                <w:b/>
              </w:rPr>
              <w:t xml:space="preserve"> (далее – Правила).</w:t>
            </w:r>
          </w:p>
        </w:tc>
      </w:tr>
      <w:tr w:rsidR="00916E82" w:rsidRPr="00F34D2E" w:rsidTr="001139CD">
        <w:trPr>
          <w:trHeight w:val="2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По лоту или тендерная заявка в целом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>Обоснование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E82" w:rsidRPr="00F34D2E" w:rsidRDefault="00916E82" w:rsidP="00A11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/>
                <w:bCs/>
              </w:rPr>
              <w:t xml:space="preserve">Подробное описание причины отклонения  </w:t>
            </w:r>
          </w:p>
        </w:tc>
      </w:tr>
      <w:tr w:rsidR="00965F6C" w:rsidRPr="00F34D2E" w:rsidTr="00F73143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B1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GALAXY INTERNATIONAL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D710C7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D710C7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Подпункт 20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D710C7" w:rsidP="00D71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Представления</w:t>
            </w: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технической части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тендерной заявки </w:t>
            </w:r>
            <w:r w:rsidRPr="00D710C7">
              <w:rPr>
                <w:rFonts w:ascii="Times New Roman" w:eastAsia="Times New Roman" w:hAnsi="Times New Roman" w:cs="Times New Roman"/>
                <w:bCs/>
              </w:rPr>
              <w:t>не скрепленной подписью</w:t>
            </w:r>
          </w:p>
        </w:tc>
      </w:tr>
      <w:tr w:rsidR="00965F6C" w:rsidRPr="00F34D2E" w:rsidTr="00545A3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965F6C" w:rsidP="0096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34D2E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Alem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F6C" w:rsidRPr="00F34D2E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Тендерная заявка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D710C7" w:rsidP="00D71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Подпункт </w:t>
            </w: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18</w:t>
            </w: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F6C" w:rsidRPr="00F34D2E" w:rsidRDefault="00D710C7" w:rsidP="00965F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Непредставления потенциальным поставщиком</w:t>
            </w:r>
            <w:r w:rsidRPr="00D710C7">
              <w:rPr>
                <w:rFonts w:ascii="Times New Roman" w:eastAsia="Times New Roman" w:hAnsi="Times New Roman" w:cs="Times New Roman"/>
                <w:bCs/>
              </w:rPr>
              <w:t xml:space="preserve"> ценового предложения</w:t>
            </w:r>
          </w:p>
        </w:tc>
      </w:tr>
      <w:tr w:rsidR="00545A34" w:rsidRPr="00F34D2E" w:rsidTr="00545A34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D710C7" w:rsidRDefault="00D710C7" w:rsidP="00545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A34" w:rsidRDefault="00D710C7" w:rsidP="00545A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КФК МЕДСЕРВИС ПЛЮС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A34" w:rsidRPr="00D710C7" w:rsidRDefault="00D710C7" w:rsidP="00545A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Лот №36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F34D2E" w:rsidRDefault="00D710C7" w:rsidP="00D71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Подпункт 1</w:t>
            </w: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lang w:val="kk-KZ"/>
              </w:rPr>
              <w:t xml:space="preserve"> пункта 70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5A34" w:rsidRPr="00F34D2E" w:rsidRDefault="00D710C7" w:rsidP="00D710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 з</w:t>
            </w:r>
            <w:r w:rsidRPr="00D710C7">
              <w:rPr>
                <w:rFonts w:ascii="Times New Roman" w:eastAsia="Times New Roman" w:hAnsi="Times New Roman" w:cs="Times New Roman"/>
                <w:bCs/>
              </w:rPr>
              <w:t>акупе по лоту участвуют два потенциальных поставщика, являющихся отечественными товаропроизводителями</w:t>
            </w:r>
          </w:p>
        </w:tc>
      </w:tr>
    </w:tbl>
    <w:p w:rsidR="00965F6C" w:rsidRPr="00F34D2E" w:rsidRDefault="00965F6C"/>
    <w:p w:rsidR="00D269C1" w:rsidRPr="00F34D2E" w:rsidRDefault="00D269C1" w:rsidP="00D710C7">
      <w:pPr>
        <w:spacing w:line="600" w:lineRule="auto"/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Председатель комиссии </w:t>
      </w:r>
      <w:proofErr w:type="spellStart"/>
      <w:r w:rsidRPr="00F34D2E">
        <w:rPr>
          <w:rFonts w:ascii="Times New Roman" w:hAnsi="Times New Roman" w:cs="Times New Roman"/>
        </w:rPr>
        <w:t>Бейсенбеков</w:t>
      </w:r>
      <w:proofErr w:type="spellEnd"/>
      <w:r w:rsidRPr="00F34D2E">
        <w:rPr>
          <w:rFonts w:ascii="Times New Roman" w:hAnsi="Times New Roman" w:cs="Times New Roman"/>
        </w:rPr>
        <w:t xml:space="preserve"> С.З. </w:t>
      </w:r>
      <w:bookmarkStart w:id="0" w:name="_GoBack"/>
      <w:bookmarkEnd w:id="0"/>
    </w:p>
    <w:p w:rsidR="00D269C1" w:rsidRPr="00D710C7" w:rsidRDefault="00D710C7" w:rsidP="00D710C7">
      <w:pPr>
        <w:spacing w:line="60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Заместитель председателя комиссии Смагулов А.М.</w:t>
      </w:r>
    </w:p>
    <w:p w:rsidR="00D269C1" w:rsidRPr="00F34D2E" w:rsidRDefault="00D269C1" w:rsidP="00D710C7">
      <w:pPr>
        <w:spacing w:line="600" w:lineRule="auto"/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Член комиссии </w:t>
      </w:r>
      <w:proofErr w:type="spellStart"/>
      <w:r w:rsidRPr="00F34D2E">
        <w:rPr>
          <w:rFonts w:ascii="Times New Roman" w:hAnsi="Times New Roman" w:cs="Times New Roman"/>
        </w:rPr>
        <w:t>Кумусбекова</w:t>
      </w:r>
      <w:proofErr w:type="spellEnd"/>
      <w:r w:rsidRPr="00F34D2E">
        <w:rPr>
          <w:rFonts w:ascii="Times New Roman" w:hAnsi="Times New Roman" w:cs="Times New Roman"/>
        </w:rPr>
        <w:t xml:space="preserve"> Г.М. </w:t>
      </w:r>
    </w:p>
    <w:p w:rsidR="00D269C1" w:rsidRPr="00F34D2E" w:rsidRDefault="00D269C1" w:rsidP="00D710C7">
      <w:pPr>
        <w:spacing w:line="600" w:lineRule="auto"/>
        <w:rPr>
          <w:rFonts w:ascii="Times New Roman" w:hAnsi="Times New Roman" w:cs="Times New Roman"/>
        </w:rPr>
      </w:pPr>
      <w:r w:rsidRPr="00F34D2E">
        <w:rPr>
          <w:rFonts w:ascii="Times New Roman" w:hAnsi="Times New Roman" w:cs="Times New Roman"/>
        </w:rPr>
        <w:t xml:space="preserve">Секретарь комиссии </w:t>
      </w:r>
      <w:proofErr w:type="spellStart"/>
      <w:r w:rsidRPr="00F34D2E">
        <w:rPr>
          <w:rFonts w:ascii="Times New Roman" w:hAnsi="Times New Roman" w:cs="Times New Roman"/>
        </w:rPr>
        <w:t>Бексултанов</w:t>
      </w:r>
      <w:proofErr w:type="spellEnd"/>
      <w:r w:rsidRPr="00F34D2E">
        <w:rPr>
          <w:rFonts w:ascii="Times New Roman" w:hAnsi="Times New Roman" w:cs="Times New Roman"/>
        </w:rPr>
        <w:t xml:space="preserve"> Н.М.</w:t>
      </w:r>
    </w:p>
    <w:sectPr w:rsidR="00D269C1" w:rsidRPr="00F34D2E" w:rsidSect="00D269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87"/>
    <w:rsid w:val="00051D14"/>
    <w:rsid w:val="000917D5"/>
    <w:rsid w:val="000F1987"/>
    <w:rsid w:val="001139CD"/>
    <w:rsid w:val="001F3FC3"/>
    <w:rsid w:val="00222143"/>
    <w:rsid w:val="00234F8C"/>
    <w:rsid w:val="00250E24"/>
    <w:rsid w:val="00294FC7"/>
    <w:rsid w:val="002C6018"/>
    <w:rsid w:val="00377FE4"/>
    <w:rsid w:val="0039273B"/>
    <w:rsid w:val="003E6173"/>
    <w:rsid w:val="003F289A"/>
    <w:rsid w:val="003F6A2A"/>
    <w:rsid w:val="00422888"/>
    <w:rsid w:val="004714D2"/>
    <w:rsid w:val="0047356F"/>
    <w:rsid w:val="00545A34"/>
    <w:rsid w:val="005F658D"/>
    <w:rsid w:val="00621920"/>
    <w:rsid w:val="006312C8"/>
    <w:rsid w:val="00675013"/>
    <w:rsid w:val="00683E7D"/>
    <w:rsid w:val="006863F0"/>
    <w:rsid w:val="006B7961"/>
    <w:rsid w:val="006E3C7F"/>
    <w:rsid w:val="007012EF"/>
    <w:rsid w:val="007049D6"/>
    <w:rsid w:val="00747E88"/>
    <w:rsid w:val="007A5F1A"/>
    <w:rsid w:val="007B1549"/>
    <w:rsid w:val="007D3A44"/>
    <w:rsid w:val="007E43F3"/>
    <w:rsid w:val="008124AF"/>
    <w:rsid w:val="00916E82"/>
    <w:rsid w:val="009447D8"/>
    <w:rsid w:val="00965F6C"/>
    <w:rsid w:val="009935A0"/>
    <w:rsid w:val="009C3473"/>
    <w:rsid w:val="00A04F3B"/>
    <w:rsid w:val="00A108E4"/>
    <w:rsid w:val="00A83ED8"/>
    <w:rsid w:val="00B16749"/>
    <w:rsid w:val="00B27A89"/>
    <w:rsid w:val="00B40110"/>
    <w:rsid w:val="00B56B3E"/>
    <w:rsid w:val="00B80EF3"/>
    <w:rsid w:val="00BF529A"/>
    <w:rsid w:val="00C252FB"/>
    <w:rsid w:val="00C623E2"/>
    <w:rsid w:val="00D269C1"/>
    <w:rsid w:val="00D4208F"/>
    <w:rsid w:val="00D67947"/>
    <w:rsid w:val="00D710C7"/>
    <w:rsid w:val="00E2173E"/>
    <w:rsid w:val="00E46625"/>
    <w:rsid w:val="00E6386C"/>
    <w:rsid w:val="00EA0845"/>
    <w:rsid w:val="00F30186"/>
    <w:rsid w:val="00F34D2E"/>
    <w:rsid w:val="00F551B4"/>
    <w:rsid w:val="00F73143"/>
    <w:rsid w:val="00F93E96"/>
    <w:rsid w:val="00FC325B"/>
    <w:rsid w:val="00FF3630"/>
    <w:rsid w:val="00FF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FD7AB-4877-45F7-811A-0FC1DD59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E8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66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66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ГКБ 4</cp:lastModifiedBy>
  <cp:revision>18</cp:revision>
  <cp:lastPrinted>2021-03-28T11:53:00Z</cp:lastPrinted>
  <dcterms:created xsi:type="dcterms:W3CDTF">2022-02-11T16:47:00Z</dcterms:created>
  <dcterms:modified xsi:type="dcterms:W3CDTF">2022-04-13T17:13:00Z</dcterms:modified>
</cp:coreProperties>
</file>