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1C1" w:rsidRPr="00AE0FE4" w:rsidRDefault="004A61C1" w:rsidP="004A61C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AE0FE4">
        <w:rPr>
          <w:rFonts w:ascii="Times New Roman" w:eastAsia="Times New Roman" w:hAnsi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4309CF70" wp14:editId="6A67E33C">
            <wp:simplePos x="0" y="0"/>
            <wp:positionH relativeFrom="column">
              <wp:posOffset>773</wp:posOffset>
            </wp:positionH>
            <wp:positionV relativeFrom="paragraph">
              <wp:posOffset>3976</wp:posOffset>
            </wp:positionV>
            <wp:extent cx="2027583" cy="1400172"/>
            <wp:effectExtent l="0" t="0" r="0" b="0"/>
            <wp:wrapNone/>
            <wp:docPr id="2" name="Рисунок 2" descr="D:\ГКБ№4\Дизайны\Логотип ГКБ№4 г.Алматы_WB2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ГКБ№4\Дизайны\Логотип ГКБ№4 г.Алматы_WB2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7583" cy="14001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AE0FE4">
        <w:rPr>
          <w:rFonts w:ascii="Times New Roman" w:hAnsi="Times New Roman"/>
          <w:b/>
          <w:sz w:val="24"/>
          <w:szCs w:val="24"/>
          <w:lang w:val="kk-KZ"/>
        </w:rPr>
        <w:t xml:space="preserve">Утверждаю </w:t>
      </w:r>
    </w:p>
    <w:p w:rsidR="004A61C1" w:rsidRDefault="004A61C1" w:rsidP="004A61C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  <w:r w:rsidRPr="00AE0FE4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Г</w:t>
      </w:r>
      <w:r w:rsidRPr="00AE0FE4">
        <w:rPr>
          <w:rFonts w:ascii="Times New Roman" w:hAnsi="Times New Roman"/>
          <w:b/>
          <w:sz w:val="24"/>
          <w:szCs w:val="24"/>
          <w:lang w:val="kk-KZ"/>
        </w:rPr>
        <w:t>лавн</w:t>
      </w:r>
      <w:r>
        <w:rPr>
          <w:rFonts w:ascii="Times New Roman" w:hAnsi="Times New Roman"/>
          <w:b/>
          <w:sz w:val="24"/>
          <w:szCs w:val="24"/>
          <w:lang w:val="kk-KZ"/>
        </w:rPr>
        <w:t>ый</w:t>
      </w:r>
      <w:r w:rsidRPr="00AE0FE4">
        <w:rPr>
          <w:rFonts w:ascii="Times New Roman" w:hAnsi="Times New Roman"/>
          <w:b/>
          <w:sz w:val="24"/>
          <w:szCs w:val="24"/>
          <w:lang w:val="kk-KZ"/>
        </w:rPr>
        <w:t xml:space="preserve"> врач </w:t>
      </w:r>
    </w:p>
    <w:p w:rsidR="004A61C1" w:rsidRDefault="004A61C1" w:rsidP="004A61C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E0FE4">
        <w:rPr>
          <w:rFonts w:ascii="Times New Roman" w:hAnsi="Times New Roman"/>
          <w:b/>
          <w:sz w:val="24"/>
          <w:szCs w:val="24"/>
          <w:lang w:val="kk-KZ"/>
        </w:rPr>
        <w:t xml:space="preserve">КГП на </w:t>
      </w:r>
      <w:r w:rsidRPr="00AE0FE4">
        <w:rPr>
          <w:rFonts w:ascii="Times New Roman" w:hAnsi="Times New Roman"/>
          <w:b/>
          <w:sz w:val="24"/>
          <w:szCs w:val="24"/>
        </w:rPr>
        <w:t xml:space="preserve">ПХВ «Городская клиническая больница №4» </w:t>
      </w:r>
    </w:p>
    <w:p w:rsidR="004A61C1" w:rsidRDefault="004A61C1" w:rsidP="004A61C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E0FE4">
        <w:rPr>
          <w:rFonts w:ascii="Times New Roman" w:hAnsi="Times New Roman"/>
          <w:b/>
          <w:sz w:val="24"/>
          <w:szCs w:val="24"/>
        </w:rPr>
        <w:t xml:space="preserve">УОЗ города Алматы </w:t>
      </w:r>
    </w:p>
    <w:p w:rsidR="004A61C1" w:rsidRDefault="004A61C1" w:rsidP="004A61C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A61C1" w:rsidRPr="00AE0FE4" w:rsidRDefault="004A61C1" w:rsidP="004A61C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AE0FE4">
        <w:rPr>
          <w:rFonts w:ascii="Times New Roman" w:hAnsi="Times New Roman"/>
          <w:b/>
          <w:sz w:val="24"/>
          <w:szCs w:val="24"/>
        </w:rPr>
        <w:t>_________________</w:t>
      </w:r>
      <w:r w:rsidRPr="00066281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/>
        </w:rPr>
        <w:t>Б.С. Досмаилов</w:t>
      </w:r>
      <w:r w:rsidRPr="00AE0FE4">
        <w:rPr>
          <w:rFonts w:ascii="Times New Roman" w:hAnsi="Times New Roman"/>
          <w:b/>
          <w:sz w:val="24"/>
          <w:szCs w:val="24"/>
        </w:rPr>
        <w:t xml:space="preserve"> </w:t>
      </w:r>
    </w:p>
    <w:p w:rsidR="004A61C1" w:rsidRPr="00AE0FE4" w:rsidRDefault="004A61C1" w:rsidP="004A61C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4A61C1" w:rsidRPr="00AE0FE4" w:rsidRDefault="004A61C1" w:rsidP="004A61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61C1" w:rsidRPr="00AE0FE4" w:rsidRDefault="004A61C1" w:rsidP="004A61C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A61C1" w:rsidRPr="00D816DC" w:rsidRDefault="004A61C1" w:rsidP="004A61C1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4A61C1" w:rsidRDefault="004A61C1" w:rsidP="004A61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A61C1" w:rsidRPr="005111C0" w:rsidRDefault="004A61C1" w:rsidP="004A61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6049E8">
        <w:rPr>
          <w:rFonts w:ascii="Times New Roman" w:hAnsi="Times New Roman"/>
          <w:b/>
          <w:sz w:val="28"/>
          <w:szCs w:val="28"/>
        </w:rPr>
        <w:t>Объявление</w:t>
      </w:r>
      <w:r w:rsidRPr="006049E8">
        <w:rPr>
          <w:rFonts w:ascii="Times New Roman" w:hAnsi="Times New Roman"/>
          <w:b/>
          <w:sz w:val="28"/>
          <w:szCs w:val="28"/>
        </w:rPr>
        <w:br/>
        <w:t xml:space="preserve"> о проведении закупа способом запроса ценовых предложений</w:t>
      </w:r>
      <w:r>
        <w:rPr>
          <w:rFonts w:ascii="Times New Roman" w:hAnsi="Times New Roman"/>
          <w:b/>
          <w:sz w:val="28"/>
          <w:szCs w:val="28"/>
        </w:rPr>
        <w:t xml:space="preserve"> №</w:t>
      </w:r>
      <w:r w:rsidR="00235C9C">
        <w:rPr>
          <w:rFonts w:ascii="Times New Roman" w:hAnsi="Times New Roman"/>
          <w:b/>
          <w:sz w:val="28"/>
          <w:szCs w:val="28"/>
          <w:lang w:val="kk-KZ"/>
        </w:rPr>
        <w:t>9</w:t>
      </w:r>
    </w:p>
    <w:p w:rsidR="004A61C1" w:rsidRPr="006049E8" w:rsidRDefault="004A61C1" w:rsidP="004A61C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4A61C1" w:rsidRPr="008D4B4D" w:rsidRDefault="004A61C1" w:rsidP="004A61C1">
      <w:pPr>
        <w:spacing w:line="240" w:lineRule="auto"/>
        <w:ind w:left="142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8D4B4D">
        <w:rPr>
          <w:rFonts w:ascii="Times New Roman" w:hAnsi="Times New Roman"/>
          <w:b/>
          <w:sz w:val="24"/>
          <w:szCs w:val="24"/>
        </w:rPr>
        <w:t xml:space="preserve">   г. Алматы                                                                                            </w:t>
      </w:r>
      <w:r w:rsidRPr="008D4B4D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      </w:t>
      </w:r>
      <w:proofErr w:type="gramStart"/>
      <w:r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Pr="008D4B4D">
        <w:rPr>
          <w:rFonts w:ascii="Times New Roman" w:hAnsi="Times New Roman"/>
          <w:b/>
          <w:sz w:val="24"/>
          <w:szCs w:val="24"/>
          <w:lang w:val="kk-KZ"/>
        </w:rPr>
        <w:t xml:space="preserve"> </w:t>
      </w:r>
      <w:r w:rsidRPr="003F619E">
        <w:rPr>
          <w:rFonts w:ascii="Times New Roman" w:hAnsi="Times New Roman"/>
          <w:b/>
          <w:sz w:val="24"/>
          <w:szCs w:val="24"/>
          <w:lang w:val="kk-KZ"/>
        </w:rPr>
        <w:t>«</w:t>
      </w:r>
      <w:proofErr w:type="gramEnd"/>
      <w:r w:rsidR="003F619E" w:rsidRPr="003F619E">
        <w:rPr>
          <w:rFonts w:ascii="Times New Roman" w:hAnsi="Times New Roman"/>
          <w:b/>
          <w:sz w:val="24"/>
          <w:szCs w:val="24"/>
        </w:rPr>
        <w:t>0</w:t>
      </w:r>
      <w:r w:rsidR="00235C9C">
        <w:rPr>
          <w:rFonts w:ascii="Times New Roman" w:hAnsi="Times New Roman"/>
          <w:b/>
          <w:sz w:val="24"/>
          <w:szCs w:val="24"/>
          <w:lang w:val="kk-KZ"/>
        </w:rPr>
        <w:t>7</w:t>
      </w:r>
      <w:r w:rsidRPr="003F619E">
        <w:rPr>
          <w:rFonts w:ascii="Times New Roman" w:hAnsi="Times New Roman"/>
          <w:b/>
          <w:sz w:val="24"/>
          <w:szCs w:val="24"/>
        </w:rPr>
        <w:t xml:space="preserve">» </w:t>
      </w:r>
      <w:r w:rsidR="00235C9C">
        <w:rPr>
          <w:rFonts w:ascii="Times New Roman" w:hAnsi="Times New Roman"/>
          <w:b/>
          <w:sz w:val="24"/>
          <w:szCs w:val="24"/>
          <w:lang w:val="kk-KZ"/>
        </w:rPr>
        <w:t>дека</w:t>
      </w:r>
      <w:r w:rsidRPr="003F619E">
        <w:rPr>
          <w:rFonts w:ascii="Times New Roman" w:hAnsi="Times New Roman"/>
          <w:b/>
          <w:sz w:val="24"/>
          <w:szCs w:val="24"/>
          <w:lang w:val="kk-KZ"/>
        </w:rPr>
        <w:t>бря</w:t>
      </w:r>
      <w:r w:rsidRPr="003F619E">
        <w:rPr>
          <w:rFonts w:ascii="Times New Roman" w:hAnsi="Times New Roman"/>
          <w:b/>
          <w:sz w:val="24"/>
          <w:szCs w:val="24"/>
        </w:rPr>
        <w:t xml:space="preserve"> 202</w:t>
      </w:r>
      <w:r w:rsidRPr="003F619E">
        <w:rPr>
          <w:rFonts w:ascii="Times New Roman" w:hAnsi="Times New Roman"/>
          <w:b/>
          <w:sz w:val="24"/>
          <w:szCs w:val="24"/>
          <w:lang w:val="kk-KZ"/>
        </w:rPr>
        <w:t>2</w:t>
      </w:r>
      <w:r w:rsidRPr="003F619E">
        <w:rPr>
          <w:rFonts w:ascii="Times New Roman" w:hAnsi="Times New Roman"/>
          <w:b/>
          <w:sz w:val="24"/>
          <w:szCs w:val="24"/>
        </w:rPr>
        <w:t xml:space="preserve"> г.</w:t>
      </w:r>
    </w:p>
    <w:p w:rsidR="004A61C1" w:rsidRPr="00481ACF" w:rsidRDefault="004A61C1" w:rsidP="004A61C1">
      <w:pPr>
        <w:jc w:val="both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>КГП</w:t>
      </w:r>
      <w:r>
        <w:rPr>
          <w:rFonts w:ascii="Times New Roman" w:hAnsi="Times New Roman"/>
          <w:sz w:val="24"/>
          <w:szCs w:val="24"/>
          <w:lang w:val="kk-KZ"/>
        </w:rPr>
        <w:t xml:space="preserve"> на ПХВ </w:t>
      </w:r>
      <w:r w:rsidRPr="00215604">
        <w:rPr>
          <w:rFonts w:ascii="Times New Roman" w:hAnsi="Times New Roman"/>
          <w:sz w:val="24"/>
          <w:szCs w:val="24"/>
        </w:rPr>
        <w:t>«Гор</w:t>
      </w:r>
      <w:r>
        <w:rPr>
          <w:rFonts w:ascii="Times New Roman" w:hAnsi="Times New Roman"/>
          <w:sz w:val="24"/>
          <w:szCs w:val="24"/>
        </w:rPr>
        <w:t>одская клиническая больница №4»</w:t>
      </w:r>
      <w:r>
        <w:rPr>
          <w:rFonts w:ascii="Times New Roman" w:hAnsi="Times New Roman"/>
          <w:sz w:val="24"/>
          <w:szCs w:val="24"/>
          <w:lang w:val="kk-KZ"/>
        </w:rPr>
        <w:t xml:space="preserve"> УОЗ г.Алматы,</w:t>
      </w:r>
      <w:r w:rsidRPr="00215604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расположенн</w:t>
      </w:r>
      <w:proofErr w:type="spellEnd"/>
      <w:r>
        <w:rPr>
          <w:rFonts w:ascii="Times New Roman" w:hAnsi="Times New Roman"/>
          <w:sz w:val="24"/>
          <w:szCs w:val="24"/>
          <w:lang w:val="kk-KZ"/>
        </w:rPr>
        <w:t>ое</w:t>
      </w:r>
      <w:r>
        <w:rPr>
          <w:rFonts w:ascii="Times New Roman" w:hAnsi="Times New Roman"/>
          <w:sz w:val="24"/>
          <w:szCs w:val="24"/>
        </w:rPr>
        <w:t xml:space="preserve"> по адресу город Алматы, </w:t>
      </w:r>
      <w:proofErr w:type="spellStart"/>
      <w:r>
        <w:rPr>
          <w:rFonts w:ascii="Times New Roman" w:hAnsi="Times New Roman"/>
          <w:sz w:val="24"/>
          <w:szCs w:val="24"/>
        </w:rPr>
        <w:t>Турксибский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улица Папанина, 220 </w:t>
      </w:r>
      <w:r w:rsidRPr="00215604">
        <w:rPr>
          <w:rFonts w:ascii="Times New Roman" w:hAnsi="Times New Roman"/>
          <w:sz w:val="24"/>
          <w:szCs w:val="24"/>
        </w:rPr>
        <w:t>объявляет о проведени</w:t>
      </w:r>
      <w:r>
        <w:rPr>
          <w:rFonts w:ascii="Times New Roman" w:hAnsi="Times New Roman"/>
          <w:sz w:val="24"/>
          <w:szCs w:val="24"/>
        </w:rPr>
        <w:t>и</w:t>
      </w:r>
      <w:r w:rsidRPr="00215604">
        <w:rPr>
          <w:rFonts w:ascii="Times New Roman" w:hAnsi="Times New Roman"/>
          <w:sz w:val="24"/>
          <w:szCs w:val="24"/>
        </w:rPr>
        <w:t xml:space="preserve"> закупа лекарственных средств и медицинских изделий способом запроса ценовых предложений </w:t>
      </w:r>
      <w:bookmarkStart w:id="0" w:name="_Hlk116069121"/>
      <w:r w:rsidRPr="00215604">
        <w:rPr>
          <w:rFonts w:ascii="Times New Roman" w:hAnsi="Times New Roman"/>
          <w:sz w:val="24"/>
          <w:szCs w:val="24"/>
        </w:rPr>
        <w:t>в соответствии</w:t>
      </w:r>
      <w:r>
        <w:rPr>
          <w:rFonts w:ascii="Times New Roman" w:hAnsi="Times New Roman"/>
          <w:sz w:val="24"/>
          <w:szCs w:val="24"/>
        </w:rPr>
        <w:t xml:space="preserve"> с</w:t>
      </w:r>
      <w:r w:rsidRPr="00215604">
        <w:rPr>
          <w:rFonts w:ascii="Times New Roman" w:hAnsi="Times New Roman"/>
          <w:sz w:val="24"/>
          <w:szCs w:val="24"/>
        </w:rPr>
        <w:t xml:space="preserve"> Глав</w:t>
      </w:r>
      <w:r>
        <w:rPr>
          <w:rFonts w:ascii="Times New Roman" w:hAnsi="Times New Roman"/>
          <w:sz w:val="24"/>
          <w:szCs w:val="24"/>
        </w:rPr>
        <w:t>ой</w:t>
      </w:r>
      <w:r w:rsidRPr="002156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10</w:t>
      </w:r>
      <w:r w:rsidRPr="0021560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215604">
        <w:rPr>
          <w:rFonts w:ascii="Times New Roman" w:hAnsi="Times New Roman"/>
          <w:sz w:val="24"/>
          <w:szCs w:val="24"/>
        </w:rPr>
        <w:t>остановлени</w:t>
      </w:r>
      <w:r>
        <w:rPr>
          <w:rFonts w:ascii="Times New Roman" w:hAnsi="Times New Roman"/>
          <w:sz w:val="24"/>
          <w:szCs w:val="24"/>
        </w:rPr>
        <w:t>я</w:t>
      </w:r>
      <w:r w:rsidRPr="00215604">
        <w:rPr>
          <w:rFonts w:ascii="Times New Roman" w:hAnsi="Times New Roman"/>
          <w:sz w:val="24"/>
          <w:szCs w:val="24"/>
        </w:rPr>
        <w:t xml:space="preserve"> Правительства Республики Казахстан от 04 </w:t>
      </w:r>
      <w:r w:rsidRPr="00215604">
        <w:rPr>
          <w:rFonts w:ascii="Times New Roman" w:hAnsi="Times New Roman"/>
          <w:sz w:val="24"/>
          <w:szCs w:val="24"/>
          <w:lang w:val="kk-KZ"/>
        </w:rPr>
        <w:t>июня</w:t>
      </w:r>
      <w:r w:rsidRPr="00215604">
        <w:rPr>
          <w:rFonts w:ascii="Times New Roman" w:hAnsi="Times New Roman"/>
          <w:sz w:val="24"/>
          <w:szCs w:val="24"/>
        </w:rPr>
        <w:t xml:space="preserve"> 20</w:t>
      </w:r>
      <w:r w:rsidRPr="00215604">
        <w:rPr>
          <w:rFonts w:ascii="Times New Roman" w:hAnsi="Times New Roman"/>
          <w:sz w:val="24"/>
          <w:szCs w:val="24"/>
          <w:lang w:val="kk-KZ"/>
        </w:rPr>
        <w:t>21</w:t>
      </w:r>
      <w:r w:rsidRPr="00215604">
        <w:rPr>
          <w:rFonts w:ascii="Times New Roman" w:hAnsi="Times New Roman"/>
          <w:sz w:val="24"/>
          <w:szCs w:val="24"/>
        </w:rPr>
        <w:t xml:space="preserve"> года №</w:t>
      </w:r>
      <w:r w:rsidRPr="00215604">
        <w:rPr>
          <w:rFonts w:ascii="Times New Roman" w:hAnsi="Times New Roman"/>
          <w:sz w:val="24"/>
          <w:szCs w:val="24"/>
          <w:lang w:val="kk-KZ"/>
        </w:rPr>
        <w:t>375</w:t>
      </w:r>
      <w:r w:rsidRPr="00215604">
        <w:rPr>
          <w:rFonts w:ascii="Times New Roman" w:hAnsi="Times New Roman"/>
          <w:sz w:val="24"/>
          <w:szCs w:val="24"/>
        </w:rPr>
        <w:t xml:space="preserve"> </w:t>
      </w:r>
      <w:r w:rsidRPr="00215604">
        <w:rPr>
          <w:rFonts w:ascii="Times New Roman" w:hAnsi="Times New Roman"/>
          <w:color w:val="000000" w:themeColor="text1"/>
          <w:sz w:val="24"/>
          <w:szCs w:val="24"/>
        </w:rPr>
        <w:t xml:space="preserve">«Об утверждении Правил организации и проведения закупа лекарственных средств, </w:t>
      </w:r>
      <w:r w:rsidRPr="00481ACF">
        <w:rPr>
          <w:rFonts w:ascii="Times New Roman" w:hAnsi="Times New Roman"/>
          <w:color w:val="000000" w:themeColor="text1"/>
          <w:sz w:val="24"/>
          <w:szCs w:val="24"/>
        </w:rPr>
        <w:t>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услуг»</w:t>
      </w:r>
      <w:r w:rsidRPr="00481ACF">
        <w:rPr>
          <w:rFonts w:ascii="Times New Roman" w:hAnsi="Times New Roman"/>
          <w:color w:val="000000" w:themeColor="text1"/>
          <w:sz w:val="24"/>
          <w:szCs w:val="24"/>
          <w:lang w:val="kk-KZ"/>
        </w:rPr>
        <w:t xml:space="preserve"> </w:t>
      </w:r>
      <w:r w:rsidRPr="00481ACF">
        <w:rPr>
          <w:rFonts w:ascii="Times New Roman" w:hAnsi="Times New Roman"/>
          <w:color w:val="000000" w:themeColor="text1"/>
          <w:sz w:val="24"/>
          <w:szCs w:val="24"/>
        </w:rPr>
        <w:t>(</w:t>
      </w:r>
      <w:r w:rsidRPr="00481ACF">
        <w:rPr>
          <w:rFonts w:ascii="Times New Roman" w:hAnsi="Times New Roman"/>
          <w:sz w:val="24"/>
          <w:szCs w:val="24"/>
        </w:rPr>
        <w:t xml:space="preserve">далее – Правила), а также Постановлением Правительства Республики Казахстан от 8 сентября 2022 года № 667 «О приостановлении действия глав 7, 8 раздела 2 и глав 10, 11, 13 и 14 раздела 3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услуг, утвержденных постановлением Правительства Республики Казахстан от 4 июня 2021 года № 375, и внесении в них изменений и дополнений» </w:t>
      </w:r>
      <w:bookmarkEnd w:id="0"/>
      <w:r w:rsidRPr="00481ACF">
        <w:rPr>
          <w:rFonts w:ascii="Times New Roman" w:hAnsi="Times New Roman"/>
          <w:sz w:val="24"/>
          <w:szCs w:val="24"/>
        </w:rPr>
        <w:t xml:space="preserve">на сумму: </w:t>
      </w:r>
      <w:r w:rsidR="009C791D">
        <w:rPr>
          <w:rFonts w:ascii="Times New Roman" w:eastAsia="Times New Roman" w:hAnsi="Times New Roman"/>
          <w:color w:val="000000"/>
          <w:sz w:val="24"/>
          <w:szCs w:val="24"/>
          <w:lang w:val="kk-KZ" w:eastAsia="ru-RU"/>
        </w:rPr>
        <w:t>1 764 070</w:t>
      </w:r>
      <w:r w:rsidRPr="003F619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,</w:t>
      </w:r>
      <w:r w:rsidR="003F619E" w:rsidRPr="003F619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00</w:t>
      </w:r>
      <w:r w:rsidRPr="003F619E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3F619E">
        <w:rPr>
          <w:rFonts w:ascii="Times New Roman" w:hAnsi="Times New Roman"/>
          <w:sz w:val="24"/>
          <w:szCs w:val="24"/>
        </w:rPr>
        <w:t>(</w:t>
      </w:r>
      <w:r w:rsidR="009C791D">
        <w:rPr>
          <w:rFonts w:ascii="Times New Roman" w:hAnsi="Times New Roman"/>
          <w:sz w:val="24"/>
          <w:szCs w:val="24"/>
        </w:rPr>
        <w:t xml:space="preserve">Один </w:t>
      </w:r>
      <w:r w:rsidR="003F619E" w:rsidRPr="003F619E">
        <w:rPr>
          <w:rFonts w:ascii="Times New Roman" w:hAnsi="Times New Roman"/>
          <w:sz w:val="24"/>
          <w:szCs w:val="24"/>
        </w:rPr>
        <w:t>миллион с</w:t>
      </w:r>
      <w:r w:rsidR="009C791D">
        <w:rPr>
          <w:rFonts w:ascii="Times New Roman" w:hAnsi="Times New Roman"/>
          <w:sz w:val="24"/>
          <w:szCs w:val="24"/>
        </w:rPr>
        <w:t>емьсот</w:t>
      </w:r>
      <w:r w:rsidR="003F619E" w:rsidRPr="003F619E">
        <w:rPr>
          <w:rFonts w:ascii="Times New Roman" w:hAnsi="Times New Roman"/>
          <w:sz w:val="24"/>
          <w:szCs w:val="24"/>
        </w:rPr>
        <w:t xml:space="preserve"> </w:t>
      </w:r>
      <w:r w:rsidR="009C791D">
        <w:rPr>
          <w:rFonts w:ascii="Times New Roman" w:hAnsi="Times New Roman"/>
          <w:sz w:val="24"/>
          <w:szCs w:val="24"/>
        </w:rPr>
        <w:t>шест</w:t>
      </w:r>
      <w:r w:rsidR="003F619E" w:rsidRPr="003F619E">
        <w:rPr>
          <w:rFonts w:ascii="Times New Roman" w:hAnsi="Times New Roman"/>
          <w:sz w:val="24"/>
          <w:szCs w:val="24"/>
        </w:rPr>
        <w:t xml:space="preserve">ьдесят </w:t>
      </w:r>
      <w:r w:rsidR="009C791D">
        <w:rPr>
          <w:rFonts w:ascii="Times New Roman" w:hAnsi="Times New Roman"/>
          <w:sz w:val="24"/>
          <w:szCs w:val="24"/>
        </w:rPr>
        <w:t>четыре</w:t>
      </w:r>
      <w:r w:rsidR="003F619E" w:rsidRPr="003F619E">
        <w:rPr>
          <w:rFonts w:ascii="Times New Roman" w:hAnsi="Times New Roman"/>
          <w:sz w:val="24"/>
          <w:szCs w:val="24"/>
        </w:rPr>
        <w:t xml:space="preserve"> тысячи с</w:t>
      </w:r>
      <w:r w:rsidR="009C791D">
        <w:rPr>
          <w:rFonts w:ascii="Times New Roman" w:hAnsi="Times New Roman"/>
          <w:sz w:val="24"/>
          <w:szCs w:val="24"/>
        </w:rPr>
        <w:t>емьдесят</w:t>
      </w:r>
      <w:bookmarkStart w:id="1" w:name="_GoBack"/>
      <w:bookmarkEnd w:id="1"/>
      <w:r w:rsidR="003F619E">
        <w:rPr>
          <w:rFonts w:ascii="Times New Roman" w:hAnsi="Times New Roman"/>
          <w:sz w:val="24"/>
          <w:szCs w:val="24"/>
        </w:rPr>
        <w:t>) тенге</w:t>
      </w:r>
      <w:r w:rsidRPr="003F619E">
        <w:rPr>
          <w:rFonts w:ascii="Times New Roman" w:hAnsi="Times New Roman"/>
          <w:sz w:val="24"/>
          <w:szCs w:val="24"/>
        </w:rPr>
        <w:t xml:space="preserve"> </w:t>
      </w:r>
      <w:r w:rsidR="003F619E" w:rsidRPr="003F619E">
        <w:rPr>
          <w:rFonts w:ascii="Times New Roman" w:hAnsi="Times New Roman"/>
          <w:sz w:val="24"/>
          <w:szCs w:val="24"/>
          <w:lang w:val="kk-KZ"/>
        </w:rPr>
        <w:t>00</w:t>
      </w:r>
      <w:r w:rsidRPr="003F619E">
        <w:rPr>
          <w:rFonts w:ascii="Times New Roman" w:hAnsi="Times New Roman"/>
          <w:sz w:val="24"/>
          <w:szCs w:val="24"/>
        </w:rPr>
        <w:t xml:space="preserve"> тиын.</w:t>
      </w:r>
    </w:p>
    <w:p w:rsidR="004A61C1" w:rsidRDefault="004A61C1" w:rsidP="004A61C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A61C1" w:rsidRDefault="004A61C1" w:rsidP="004A61C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4A61C1" w:rsidRDefault="004A61C1" w:rsidP="004A61C1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  <w:r w:rsidRPr="008D4B4D">
        <w:rPr>
          <w:rFonts w:ascii="Times New Roman" w:hAnsi="Times New Roman"/>
          <w:b/>
          <w:sz w:val="24"/>
          <w:szCs w:val="24"/>
        </w:rPr>
        <w:t>Перечень закупаемых товаров:</w:t>
      </w:r>
    </w:p>
    <w:p w:rsidR="004A61C1" w:rsidRDefault="004A61C1" w:rsidP="004A61C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87"/>
        <w:gridCol w:w="1823"/>
        <w:gridCol w:w="8363"/>
        <w:gridCol w:w="1080"/>
        <w:gridCol w:w="1179"/>
        <w:gridCol w:w="1143"/>
        <w:gridCol w:w="1276"/>
      </w:tblGrid>
      <w:tr w:rsidR="004A61C1" w:rsidRPr="007E0561" w:rsidTr="009200CA">
        <w:trPr>
          <w:trHeight w:val="480"/>
        </w:trPr>
        <w:tc>
          <w:tcPr>
            <w:tcW w:w="587" w:type="dxa"/>
            <w:shd w:val="clear" w:color="auto" w:fill="auto"/>
            <w:vAlign w:val="center"/>
            <w:hideMark/>
          </w:tcPr>
          <w:p w:rsidR="004A61C1" w:rsidRPr="007E0561" w:rsidRDefault="004A61C1" w:rsidP="0034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056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№ лота</w:t>
            </w:r>
          </w:p>
        </w:tc>
        <w:tc>
          <w:tcPr>
            <w:tcW w:w="1823" w:type="dxa"/>
            <w:shd w:val="clear" w:color="auto" w:fill="auto"/>
            <w:vAlign w:val="center"/>
            <w:hideMark/>
          </w:tcPr>
          <w:p w:rsidR="004A61C1" w:rsidRPr="007E0561" w:rsidRDefault="004A61C1" w:rsidP="0034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056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8363" w:type="dxa"/>
            <w:shd w:val="clear" w:color="auto" w:fill="auto"/>
            <w:vAlign w:val="center"/>
            <w:hideMark/>
          </w:tcPr>
          <w:p w:rsidR="004A61C1" w:rsidRPr="007E0561" w:rsidRDefault="004A61C1" w:rsidP="0034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056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Техническая характеристика (комплектация) закупаемых товаров</w:t>
            </w:r>
          </w:p>
        </w:tc>
        <w:tc>
          <w:tcPr>
            <w:tcW w:w="1080" w:type="dxa"/>
            <w:shd w:val="clear" w:color="auto" w:fill="auto"/>
            <w:vAlign w:val="center"/>
            <w:hideMark/>
          </w:tcPr>
          <w:p w:rsidR="004A61C1" w:rsidRPr="007E0561" w:rsidRDefault="004A61C1" w:rsidP="0034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056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Единица измерения</w:t>
            </w:r>
          </w:p>
        </w:tc>
        <w:tc>
          <w:tcPr>
            <w:tcW w:w="1179" w:type="dxa"/>
            <w:shd w:val="clear" w:color="auto" w:fill="auto"/>
            <w:vAlign w:val="center"/>
            <w:hideMark/>
          </w:tcPr>
          <w:p w:rsidR="004A61C1" w:rsidRPr="007E0561" w:rsidRDefault="004A61C1" w:rsidP="00342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056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val="kk-KZ" w:eastAsia="ru-RU"/>
              </w:rPr>
              <w:t>Количество</w:t>
            </w:r>
          </w:p>
        </w:tc>
        <w:tc>
          <w:tcPr>
            <w:tcW w:w="1143" w:type="dxa"/>
            <w:shd w:val="clear" w:color="auto" w:fill="auto"/>
            <w:vAlign w:val="center"/>
            <w:hideMark/>
          </w:tcPr>
          <w:p w:rsidR="004A61C1" w:rsidRPr="007E0561" w:rsidRDefault="004A61C1" w:rsidP="00342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7E056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Цена (тенге)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4A61C1" w:rsidRPr="007E0561" w:rsidRDefault="004A61C1" w:rsidP="0034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7E056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  (</w:t>
            </w:r>
            <w:proofErr w:type="gramEnd"/>
            <w:r w:rsidRPr="007E0561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тенге)</w:t>
            </w:r>
          </w:p>
        </w:tc>
      </w:tr>
      <w:tr w:rsidR="004A61C1" w:rsidRPr="007E0561" w:rsidTr="009200CA">
        <w:trPr>
          <w:trHeight w:val="788"/>
        </w:trPr>
        <w:tc>
          <w:tcPr>
            <w:tcW w:w="587" w:type="dxa"/>
            <w:shd w:val="clear" w:color="auto" w:fill="auto"/>
            <w:vAlign w:val="center"/>
            <w:hideMark/>
          </w:tcPr>
          <w:p w:rsidR="004A61C1" w:rsidRPr="007E0561" w:rsidRDefault="004A61C1" w:rsidP="0034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056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</w:t>
            </w:r>
          </w:p>
        </w:tc>
        <w:tc>
          <w:tcPr>
            <w:tcW w:w="1823" w:type="dxa"/>
            <w:shd w:val="clear" w:color="auto" w:fill="auto"/>
            <w:vAlign w:val="center"/>
          </w:tcPr>
          <w:p w:rsidR="004A61C1" w:rsidRPr="009200CA" w:rsidRDefault="009200CA" w:rsidP="00342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 xml:space="preserve">Многоразование оптическое волокно диаметром 550мкм для аппарата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Litho</w:t>
            </w:r>
            <w:proofErr w:type="spellEnd"/>
            <w:r w:rsidRPr="009200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Quanta</w:t>
            </w:r>
            <w:r w:rsidRPr="009200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System</w:t>
            </w:r>
            <w:r w:rsidRPr="009200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S</w:t>
            </w:r>
            <w:r w:rsidRPr="009200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p</w:t>
            </w:r>
            <w:r w:rsidRPr="009200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A</w:t>
            </w:r>
            <w:r w:rsidRPr="009200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4A61C1" w:rsidRPr="007E0561" w:rsidRDefault="009200CA" w:rsidP="00342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 xml:space="preserve">Многоразование оптическое волокно диаметром 550мкм для аппарата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Litho</w:t>
            </w:r>
            <w:proofErr w:type="spellEnd"/>
            <w:r w:rsidRPr="009200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Quanta</w:t>
            </w:r>
            <w:r w:rsidRPr="009200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System</w:t>
            </w:r>
            <w:r w:rsidRPr="009200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S</w:t>
            </w:r>
            <w:r w:rsidRPr="009200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p</w:t>
            </w:r>
            <w:r w:rsidRPr="009200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A</w:t>
            </w:r>
            <w:r w:rsidRPr="009200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4A61C1" w:rsidRPr="007E0561" w:rsidRDefault="004A61C1" w:rsidP="0034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05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1179" w:type="dxa"/>
            <w:shd w:val="clear" w:color="auto" w:fill="auto"/>
            <w:vAlign w:val="center"/>
          </w:tcPr>
          <w:p w:rsidR="004A61C1" w:rsidRPr="009200CA" w:rsidRDefault="009200CA" w:rsidP="00342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1143" w:type="dxa"/>
            <w:shd w:val="clear" w:color="auto" w:fill="auto"/>
            <w:vAlign w:val="center"/>
          </w:tcPr>
          <w:p w:rsidR="004A61C1" w:rsidRPr="009200CA" w:rsidRDefault="009200CA" w:rsidP="004A61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1 500 000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61C1" w:rsidRPr="007E0561" w:rsidRDefault="009200CA" w:rsidP="00342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n-US" w:eastAsia="ru-RU"/>
              </w:rPr>
              <w:t>1 500 000</w:t>
            </w:r>
            <w:r w:rsidR="004A61C1" w:rsidRPr="007E05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</w:tr>
      <w:tr w:rsidR="004A61C1" w:rsidRPr="007E0561" w:rsidTr="009200CA">
        <w:trPr>
          <w:trHeight w:val="1154"/>
        </w:trPr>
        <w:tc>
          <w:tcPr>
            <w:tcW w:w="587" w:type="dxa"/>
            <w:shd w:val="clear" w:color="auto" w:fill="auto"/>
            <w:vAlign w:val="center"/>
            <w:hideMark/>
          </w:tcPr>
          <w:p w:rsidR="004A61C1" w:rsidRPr="007E0561" w:rsidRDefault="004A61C1" w:rsidP="0034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05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823" w:type="dxa"/>
            <w:shd w:val="clear" w:color="000000" w:fill="FFFFFF"/>
            <w:vAlign w:val="center"/>
          </w:tcPr>
          <w:p w:rsidR="004A61C1" w:rsidRPr="007E0561" w:rsidRDefault="00235C9C" w:rsidP="003420BC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235C9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Окисленная восстановленная целлюлоза 2,6*5,1 см РCF11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9200CA" w:rsidRPr="009200CA" w:rsidRDefault="009200CA" w:rsidP="009200C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9200CA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Стерильное абсорбируемое гемостатические средство в виде семислойной ваты, изготовлено путем окисления восстановленной целлюлозы. Материал белый со слабым запахом карамели. Продукт может ушиваться без повреждения структуры. Продукты могут урезаться при использовании в эндоскопических процедурах. Прекрасно воспринимается организмом полностью рассасывается.   </w:t>
            </w:r>
          </w:p>
          <w:p w:rsidR="009200CA" w:rsidRPr="009200CA" w:rsidRDefault="009200CA" w:rsidP="009200C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9200CA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Состав материала: Восстановленная целлюлоза.</w:t>
            </w:r>
          </w:p>
          <w:p w:rsidR="009200CA" w:rsidRPr="009200CA" w:rsidRDefault="009200CA" w:rsidP="009200C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9200CA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Стерилизация: Гамма стерилизация.</w:t>
            </w:r>
          </w:p>
          <w:p w:rsidR="009200CA" w:rsidRPr="009200CA" w:rsidRDefault="009200CA" w:rsidP="009200C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9200CA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Механизм действия: Остановка кровотечения за счет низкого РН.</w:t>
            </w:r>
          </w:p>
          <w:p w:rsidR="009200CA" w:rsidRPr="009200CA" w:rsidRDefault="009200CA" w:rsidP="009200C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9200CA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А. Спецификация сырого материала:</w:t>
            </w:r>
          </w:p>
          <w:p w:rsidR="009200CA" w:rsidRPr="009200CA" w:rsidRDefault="009200CA" w:rsidP="009200C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9200CA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1. Материал: Восстановленная целлюлоза</w:t>
            </w:r>
          </w:p>
          <w:p w:rsidR="009200CA" w:rsidRPr="009200CA" w:rsidRDefault="009200CA" w:rsidP="009200C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9200CA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2. Цвет</w:t>
            </w:r>
            <w:proofErr w:type="gramStart"/>
            <w:r w:rsidRPr="009200CA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: Слегка</w:t>
            </w:r>
            <w:proofErr w:type="gramEnd"/>
            <w:r w:rsidRPr="009200CA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белый, яркий</w:t>
            </w:r>
          </w:p>
          <w:p w:rsidR="009200CA" w:rsidRPr="009200CA" w:rsidRDefault="009200CA" w:rsidP="009200C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9200CA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В. Спецификация готового продукта:</w:t>
            </w:r>
          </w:p>
          <w:p w:rsidR="009200CA" w:rsidRPr="009200CA" w:rsidRDefault="009200CA" w:rsidP="009200C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9200CA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1. Материал: Окисленная восстановленная целлюлоза</w:t>
            </w:r>
          </w:p>
          <w:p w:rsidR="009200CA" w:rsidRPr="009200CA" w:rsidRDefault="009200CA" w:rsidP="009200C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9200CA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2. Цвет</w:t>
            </w:r>
            <w:proofErr w:type="gramStart"/>
            <w:r w:rsidRPr="009200CA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: Бледно</w:t>
            </w:r>
            <w:proofErr w:type="gramEnd"/>
            <w:r w:rsidRPr="009200CA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– желтый </w:t>
            </w:r>
          </w:p>
          <w:p w:rsidR="009200CA" w:rsidRPr="009200CA" w:rsidRDefault="009200CA" w:rsidP="009200C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9200CA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3. Содержание карбоксила в %: 18,2 </w:t>
            </w:r>
          </w:p>
          <w:p w:rsidR="009200CA" w:rsidRPr="009200CA" w:rsidRDefault="009200CA" w:rsidP="009200C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9200CA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4. Время гемостаза 2 – 3 минуты</w:t>
            </w:r>
          </w:p>
          <w:p w:rsidR="009200CA" w:rsidRPr="009200CA" w:rsidRDefault="009200CA" w:rsidP="009200C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9200CA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5. Абсорбирование </w:t>
            </w:r>
            <w:proofErr w:type="spellStart"/>
            <w:r w:rsidRPr="009200CA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Invitro</w:t>
            </w:r>
            <w:proofErr w:type="spellEnd"/>
            <w:r w:rsidRPr="009200CA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: 7 – 14 дня</w:t>
            </w:r>
          </w:p>
          <w:p w:rsidR="009200CA" w:rsidRPr="009200CA" w:rsidRDefault="009200CA" w:rsidP="009200C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9200CA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6. РН уровень: </w:t>
            </w:r>
            <w:proofErr w:type="gramStart"/>
            <w:r w:rsidRPr="009200CA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В</w:t>
            </w:r>
            <w:proofErr w:type="gramEnd"/>
            <w:r w:rsidRPr="009200CA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организме 2,2 от 1 до 24 часов</w:t>
            </w:r>
          </w:p>
          <w:p w:rsidR="004A61C1" w:rsidRPr="009200CA" w:rsidRDefault="009200CA" w:rsidP="009200C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9200CA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С. Антибактериальный эффект: показывает некоторое бактериостатической и бактерицидное действие против </w:t>
            </w:r>
            <w:proofErr w:type="spellStart"/>
            <w:r w:rsidRPr="009200CA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грам</w:t>
            </w:r>
            <w:proofErr w:type="spellEnd"/>
            <w:r w:rsidRPr="009200CA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+ и – бактерии, включая аэробные и анаэробные инфекции.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4A61C1" w:rsidRPr="007E0561" w:rsidRDefault="004A61C1" w:rsidP="0034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05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1179" w:type="dxa"/>
            <w:shd w:val="clear" w:color="000000" w:fill="FFFFFF"/>
            <w:vAlign w:val="center"/>
          </w:tcPr>
          <w:p w:rsidR="00235C9C" w:rsidRPr="00235C9C" w:rsidRDefault="00235C9C" w:rsidP="00235C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1143" w:type="dxa"/>
            <w:shd w:val="clear" w:color="000000" w:fill="FFFFFF"/>
            <w:vAlign w:val="center"/>
          </w:tcPr>
          <w:p w:rsidR="004A61C1" w:rsidRPr="00235C9C" w:rsidRDefault="00235C9C" w:rsidP="004A61C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4 133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61C1" w:rsidRPr="007E0561" w:rsidRDefault="00235C9C" w:rsidP="00342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41 33</w:t>
            </w:r>
            <w:r w:rsidR="004A61C1" w:rsidRPr="007E05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0,00</w:t>
            </w:r>
          </w:p>
        </w:tc>
      </w:tr>
      <w:tr w:rsidR="004A61C1" w:rsidRPr="007E0561" w:rsidTr="009200CA">
        <w:trPr>
          <w:trHeight w:val="274"/>
        </w:trPr>
        <w:tc>
          <w:tcPr>
            <w:tcW w:w="587" w:type="dxa"/>
            <w:shd w:val="clear" w:color="auto" w:fill="auto"/>
            <w:vAlign w:val="center"/>
            <w:hideMark/>
          </w:tcPr>
          <w:p w:rsidR="004A61C1" w:rsidRPr="007E0561" w:rsidRDefault="004A61C1" w:rsidP="0034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056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1823" w:type="dxa"/>
            <w:shd w:val="clear" w:color="000000" w:fill="FFFFFF"/>
            <w:vAlign w:val="center"/>
          </w:tcPr>
          <w:p w:rsidR="004A61C1" w:rsidRPr="007E0561" w:rsidRDefault="00235C9C" w:rsidP="007E0561">
            <w:pPr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</w:pPr>
            <w:r w:rsidRPr="00235C9C">
              <w:rPr>
                <w:rFonts w:ascii="Times New Roman" w:hAnsi="Times New Roman"/>
                <w:sz w:val="18"/>
                <w:szCs w:val="18"/>
                <w:shd w:val="clear" w:color="auto" w:fill="FFFFFF"/>
              </w:rPr>
              <w:t>Окисленная восстановленная целлюлоза 5*35 см РCS17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235C9C" w:rsidRPr="009200CA" w:rsidRDefault="00235C9C" w:rsidP="00235C9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9200CA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Стерильное абсорбируемое гемостатические средство в виде гемостатической марли изготовлено путем окисления восстановленной целлюлозы. Материал белый со слабым запахом карамели. Продукт может ушиваться без повреждения структуры. Продукты могут урезаться при использовании в эндоскопических процедурах. Прекрасно воспринимается организмом полностью рассасывается.   </w:t>
            </w:r>
          </w:p>
          <w:p w:rsidR="00235C9C" w:rsidRPr="009200CA" w:rsidRDefault="00235C9C" w:rsidP="00235C9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9200CA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Состав материала: Восстановленная целлюлоза.</w:t>
            </w:r>
          </w:p>
          <w:p w:rsidR="00235C9C" w:rsidRPr="009200CA" w:rsidRDefault="00235C9C" w:rsidP="00235C9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9200CA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Стерилизация: Гамма стерилизация.</w:t>
            </w:r>
          </w:p>
          <w:p w:rsidR="00235C9C" w:rsidRPr="009200CA" w:rsidRDefault="00235C9C" w:rsidP="00235C9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9200CA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Механизм действия: Остановка кровотечения за счет низкого РН.</w:t>
            </w:r>
          </w:p>
          <w:p w:rsidR="00235C9C" w:rsidRPr="009200CA" w:rsidRDefault="00235C9C" w:rsidP="00235C9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9200CA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А. Спецификация сырого материала:</w:t>
            </w:r>
          </w:p>
          <w:p w:rsidR="00235C9C" w:rsidRPr="009200CA" w:rsidRDefault="00235C9C" w:rsidP="00235C9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9200CA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1. Материал: Восстановленная целлюлоза</w:t>
            </w:r>
          </w:p>
          <w:p w:rsidR="00235C9C" w:rsidRPr="009200CA" w:rsidRDefault="00235C9C" w:rsidP="00235C9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9200CA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2. Цвет</w:t>
            </w:r>
            <w:proofErr w:type="gramStart"/>
            <w:r w:rsidRPr="009200CA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: Слегка</w:t>
            </w:r>
            <w:proofErr w:type="gramEnd"/>
            <w:r w:rsidRPr="009200CA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белый, яркий</w:t>
            </w:r>
          </w:p>
          <w:p w:rsidR="00235C9C" w:rsidRPr="009200CA" w:rsidRDefault="00235C9C" w:rsidP="00235C9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9200CA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В. Спецификация готового продукта:</w:t>
            </w:r>
          </w:p>
          <w:p w:rsidR="00235C9C" w:rsidRPr="009200CA" w:rsidRDefault="00235C9C" w:rsidP="00235C9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9200CA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1. Материал: Окисленная восстановленная целлюлоза</w:t>
            </w:r>
          </w:p>
          <w:p w:rsidR="00235C9C" w:rsidRPr="009200CA" w:rsidRDefault="00235C9C" w:rsidP="00235C9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9200CA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2. Цвет</w:t>
            </w:r>
            <w:proofErr w:type="gramStart"/>
            <w:r w:rsidRPr="009200CA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: Бледно</w:t>
            </w:r>
            <w:proofErr w:type="gramEnd"/>
            <w:r w:rsidRPr="009200CA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– желтый </w:t>
            </w:r>
          </w:p>
          <w:p w:rsidR="00235C9C" w:rsidRPr="009200CA" w:rsidRDefault="00235C9C" w:rsidP="00235C9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9200CA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3. Содержание карбоксила в %: 18,2 </w:t>
            </w:r>
          </w:p>
          <w:p w:rsidR="00235C9C" w:rsidRPr="009200CA" w:rsidRDefault="00235C9C" w:rsidP="00235C9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9200CA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lastRenderedPageBreak/>
              <w:t>4. Время гемостаза 2 – 3 минуты</w:t>
            </w:r>
          </w:p>
          <w:p w:rsidR="00235C9C" w:rsidRPr="009200CA" w:rsidRDefault="00235C9C" w:rsidP="00235C9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9200CA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5. Абсорбирование </w:t>
            </w:r>
            <w:proofErr w:type="spellStart"/>
            <w:r w:rsidRPr="009200CA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Invitro</w:t>
            </w:r>
            <w:proofErr w:type="spellEnd"/>
            <w:r w:rsidRPr="009200CA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: 7 – 14 дня</w:t>
            </w:r>
          </w:p>
          <w:p w:rsidR="00235C9C" w:rsidRPr="009200CA" w:rsidRDefault="00235C9C" w:rsidP="00235C9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9200CA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6. РН уровень: </w:t>
            </w:r>
            <w:proofErr w:type="gramStart"/>
            <w:r w:rsidRPr="009200CA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В</w:t>
            </w:r>
            <w:proofErr w:type="gramEnd"/>
            <w:r w:rsidRPr="009200CA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организме 2,2 от 1 до 24 часов</w:t>
            </w:r>
          </w:p>
          <w:p w:rsidR="004A61C1" w:rsidRPr="009200CA" w:rsidRDefault="00235C9C" w:rsidP="00235C9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9200CA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С. Антибактериальный эффект: показывает некоторое бактериостатической и бактерицидное действие против </w:t>
            </w:r>
            <w:proofErr w:type="spellStart"/>
            <w:r w:rsidRPr="009200CA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грам</w:t>
            </w:r>
            <w:proofErr w:type="spellEnd"/>
            <w:r w:rsidRPr="009200CA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+ и – бактерии, включая аэробные и анаэробные инфекции.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4A61C1" w:rsidRPr="007E0561" w:rsidRDefault="007E0561" w:rsidP="003420B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штука</w:t>
            </w:r>
          </w:p>
        </w:tc>
        <w:tc>
          <w:tcPr>
            <w:tcW w:w="1179" w:type="dxa"/>
            <w:shd w:val="clear" w:color="000000" w:fill="FFFFFF"/>
            <w:vAlign w:val="center"/>
          </w:tcPr>
          <w:p w:rsidR="004A61C1" w:rsidRPr="00235C9C" w:rsidRDefault="007E0561" w:rsidP="003420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</w:t>
            </w:r>
            <w:r w:rsidR="00235C9C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0</w:t>
            </w:r>
          </w:p>
        </w:tc>
        <w:tc>
          <w:tcPr>
            <w:tcW w:w="1143" w:type="dxa"/>
            <w:shd w:val="clear" w:color="000000" w:fill="FFFFFF"/>
            <w:vAlign w:val="center"/>
          </w:tcPr>
          <w:p w:rsidR="004A61C1" w:rsidRPr="00235C9C" w:rsidRDefault="00235C9C" w:rsidP="003420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9 297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61C1" w:rsidRPr="007E0561" w:rsidRDefault="00235C9C" w:rsidP="003420BC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92 970</w:t>
            </w:r>
            <w:r w:rsidR="007E0561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</w:tr>
      <w:tr w:rsidR="004A61C1" w:rsidRPr="007E0561" w:rsidTr="009200CA">
        <w:trPr>
          <w:trHeight w:val="562"/>
        </w:trPr>
        <w:tc>
          <w:tcPr>
            <w:tcW w:w="587" w:type="dxa"/>
            <w:shd w:val="clear" w:color="auto" w:fill="auto"/>
            <w:vAlign w:val="center"/>
          </w:tcPr>
          <w:p w:rsidR="004A61C1" w:rsidRPr="007E0561" w:rsidRDefault="004A61C1" w:rsidP="0034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 w:rsidRPr="007E056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4</w:t>
            </w:r>
          </w:p>
        </w:tc>
        <w:tc>
          <w:tcPr>
            <w:tcW w:w="1823" w:type="dxa"/>
            <w:shd w:val="clear" w:color="000000" w:fill="FFFFFF"/>
            <w:vAlign w:val="center"/>
          </w:tcPr>
          <w:p w:rsidR="004A61C1" w:rsidRPr="007E0561" w:rsidRDefault="00235C9C" w:rsidP="007E0561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35C9C">
              <w:rPr>
                <w:rFonts w:ascii="Times New Roman" w:hAnsi="Times New Roman"/>
                <w:color w:val="000000"/>
                <w:sz w:val="18"/>
                <w:szCs w:val="18"/>
              </w:rPr>
              <w:t>Окисленная восстановленная целлюлоза 5*7,5 см РCS16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235C9C" w:rsidRPr="00235C9C" w:rsidRDefault="00235C9C" w:rsidP="00235C9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235C9C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Стерильное абсорбируемое гемостатические средство в виде гемостатической марли изготовлено путем окисления восстановленной целлюлозы. Материал белый со слабым запахом карамели. Продукт может ушиваться без повреждения структуры. Продукты могут урезаться при использовании в эндоскопических процедурах. Прекрасно воспринимается организмом полностью рассасывается.   </w:t>
            </w:r>
          </w:p>
          <w:p w:rsidR="00235C9C" w:rsidRPr="00235C9C" w:rsidRDefault="00235C9C" w:rsidP="00235C9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235C9C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Состав материала: Восстановленная целлюлоза.</w:t>
            </w:r>
          </w:p>
          <w:p w:rsidR="00235C9C" w:rsidRPr="00235C9C" w:rsidRDefault="00235C9C" w:rsidP="00235C9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235C9C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Стерилизация: Гамма стерилизация.</w:t>
            </w:r>
          </w:p>
          <w:p w:rsidR="00235C9C" w:rsidRPr="00235C9C" w:rsidRDefault="00235C9C" w:rsidP="00235C9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235C9C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Механизм действия: Остановка кровотечения за счет низкого РН.</w:t>
            </w:r>
          </w:p>
          <w:p w:rsidR="00235C9C" w:rsidRPr="00235C9C" w:rsidRDefault="00235C9C" w:rsidP="00235C9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235C9C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А. Спецификация сырого материала:</w:t>
            </w:r>
          </w:p>
          <w:p w:rsidR="00235C9C" w:rsidRPr="00235C9C" w:rsidRDefault="00235C9C" w:rsidP="00235C9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235C9C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1. Материал: Восстановленная целлюлоза</w:t>
            </w:r>
          </w:p>
          <w:p w:rsidR="00235C9C" w:rsidRPr="00235C9C" w:rsidRDefault="00235C9C" w:rsidP="00235C9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235C9C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2. Цвет</w:t>
            </w:r>
            <w:proofErr w:type="gramStart"/>
            <w:r w:rsidRPr="00235C9C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: Слегка</w:t>
            </w:r>
            <w:proofErr w:type="gramEnd"/>
            <w:r w:rsidRPr="00235C9C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белый, яркий</w:t>
            </w:r>
          </w:p>
          <w:p w:rsidR="00235C9C" w:rsidRPr="00235C9C" w:rsidRDefault="00235C9C" w:rsidP="00235C9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235C9C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В. Спецификация готового продукта:</w:t>
            </w:r>
          </w:p>
          <w:p w:rsidR="00235C9C" w:rsidRPr="00235C9C" w:rsidRDefault="00235C9C" w:rsidP="00235C9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235C9C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1. Материал: Окисленная восстановленная целлюлоза</w:t>
            </w:r>
          </w:p>
          <w:p w:rsidR="00235C9C" w:rsidRPr="00235C9C" w:rsidRDefault="00235C9C" w:rsidP="00235C9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235C9C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2. Цвет</w:t>
            </w:r>
            <w:proofErr w:type="gramStart"/>
            <w:r w:rsidRPr="00235C9C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: Бледно</w:t>
            </w:r>
            <w:proofErr w:type="gramEnd"/>
            <w:r w:rsidRPr="00235C9C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– желтый </w:t>
            </w:r>
          </w:p>
          <w:p w:rsidR="00235C9C" w:rsidRPr="00235C9C" w:rsidRDefault="00235C9C" w:rsidP="00235C9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235C9C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3. Содержание карбоксила в %: 18,2 </w:t>
            </w:r>
          </w:p>
          <w:p w:rsidR="00235C9C" w:rsidRPr="00235C9C" w:rsidRDefault="00235C9C" w:rsidP="00235C9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235C9C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4. Время гемостаза 2 – 3 минуты</w:t>
            </w:r>
          </w:p>
          <w:p w:rsidR="00235C9C" w:rsidRPr="00235C9C" w:rsidRDefault="00235C9C" w:rsidP="00235C9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235C9C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5. Абсорбирование </w:t>
            </w:r>
            <w:proofErr w:type="spellStart"/>
            <w:r w:rsidRPr="00235C9C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Invitro</w:t>
            </w:r>
            <w:proofErr w:type="spellEnd"/>
            <w:r w:rsidRPr="00235C9C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: 7 – 14 дня</w:t>
            </w:r>
          </w:p>
          <w:p w:rsidR="00235C9C" w:rsidRPr="00235C9C" w:rsidRDefault="00235C9C" w:rsidP="00235C9C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235C9C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6. РН уровень: </w:t>
            </w:r>
            <w:proofErr w:type="gramStart"/>
            <w:r w:rsidRPr="00235C9C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В</w:t>
            </w:r>
            <w:proofErr w:type="gramEnd"/>
            <w:r w:rsidRPr="00235C9C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организме 2,2 от 1 до 24 часов</w:t>
            </w:r>
          </w:p>
          <w:p w:rsidR="004A61C1" w:rsidRPr="009200CA" w:rsidRDefault="00235C9C" w:rsidP="009200C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235C9C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С. Антибактериальный эффект: показывает некоторое бактериостатической и бактерицидное действие против </w:t>
            </w:r>
            <w:proofErr w:type="spellStart"/>
            <w:r w:rsidRPr="00235C9C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грам</w:t>
            </w:r>
            <w:proofErr w:type="spellEnd"/>
            <w:r w:rsidRPr="00235C9C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+ и – бактерии, включая аэробные и анаэробные инфекции.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4A61C1" w:rsidRPr="007E0561" w:rsidRDefault="007E0561" w:rsidP="003420BC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штука</w:t>
            </w:r>
          </w:p>
        </w:tc>
        <w:tc>
          <w:tcPr>
            <w:tcW w:w="1179" w:type="dxa"/>
            <w:shd w:val="clear" w:color="000000" w:fill="FFFFFF"/>
            <w:vAlign w:val="center"/>
          </w:tcPr>
          <w:p w:rsidR="004A61C1" w:rsidRPr="007E0561" w:rsidRDefault="007E0561" w:rsidP="003420B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143" w:type="dxa"/>
            <w:shd w:val="clear" w:color="000000" w:fill="FFFFFF"/>
            <w:vAlign w:val="center"/>
          </w:tcPr>
          <w:p w:rsidR="004A61C1" w:rsidRPr="00235C9C" w:rsidRDefault="00235C9C" w:rsidP="003420B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3 995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61C1" w:rsidRPr="007E0561" w:rsidRDefault="00235C9C" w:rsidP="003420BC">
            <w:pPr>
              <w:spacing w:after="0" w:line="240" w:lineRule="auto"/>
              <w:contextualSpacing/>
              <w:jc w:val="righ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lang w:val="kk-KZ"/>
              </w:rPr>
              <w:t>39 950</w:t>
            </w:r>
            <w:r w:rsidR="007E0561">
              <w:rPr>
                <w:rFonts w:ascii="Times New Roman" w:hAnsi="Times New Roman"/>
                <w:color w:val="000000"/>
                <w:sz w:val="18"/>
                <w:szCs w:val="18"/>
              </w:rPr>
              <w:t>,</w:t>
            </w:r>
            <w:r w:rsidR="001C2981">
              <w:rPr>
                <w:rFonts w:ascii="Times New Roman" w:hAnsi="Times New Roman"/>
                <w:color w:val="000000"/>
                <w:sz w:val="18"/>
                <w:szCs w:val="18"/>
              </w:rPr>
              <w:t>00</w:t>
            </w:r>
          </w:p>
        </w:tc>
      </w:tr>
      <w:tr w:rsidR="004A61C1" w:rsidRPr="007E0561" w:rsidTr="009200CA">
        <w:trPr>
          <w:trHeight w:val="561"/>
        </w:trPr>
        <w:tc>
          <w:tcPr>
            <w:tcW w:w="587" w:type="dxa"/>
            <w:shd w:val="clear" w:color="auto" w:fill="auto"/>
            <w:vAlign w:val="center"/>
            <w:hideMark/>
          </w:tcPr>
          <w:p w:rsidR="004A61C1" w:rsidRPr="007E0561" w:rsidRDefault="004A61C1" w:rsidP="0034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E0561"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1823" w:type="dxa"/>
            <w:shd w:val="clear" w:color="000000" w:fill="FFFFFF"/>
            <w:vAlign w:val="center"/>
          </w:tcPr>
          <w:p w:rsidR="004A61C1" w:rsidRPr="007E0561" w:rsidRDefault="00235C9C" w:rsidP="007E0561">
            <w:pPr>
              <w:pStyle w:val="a6"/>
              <w:rPr>
                <w:rFonts w:ascii="Times New Roman" w:hAnsi="Times New Roman"/>
                <w:sz w:val="18"/>
                <w:szCs w:val="18"/>
              </w:rPr>
            </w:pPr>
            <w:r w:rsidRPr="00235C9C">
              <w:rPr>
                <w:rFonts w:ascii="Times New Roman" w:hAnsi="Times New Roman"/>
                <w:sz w:val="18"/>
                <w:szCs w:val="18"/>
              </w:rPr>
              <w:t>Окисленная восстановленная целлюлоза 7.6*10.2 см РCK12</w:t>
            </w:r>
          </w:p>
        </w:tc>
        <w:tc>
          <w:tcPr>
            <w:tcW w:w="8363" w:type="dxa"/>
            <w:shd w:val="clear" w:color="auto" w:fill="auto"/>
            <w:vAlign w:val="center"/>
          </w:tcPr>
          <w:p w:rsidR="009200CA" w:rsidRPr="009200CA" w:rsidRDefault="009200CA" w:rsidP="009200C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9200CA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Стерильное абсорбируемое гемостатические средство в виде гемостатической вязанной </w:t>
            </w:r>
            <w:proofErr w:type="gramStart"/>
            <w:r w:rsidRPr="009200CA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ткани  путем</w:t>
            </w:r>
            <w:proofErr w:type="gramEnd"/>
            <w:r w:rsidRPr="009200CA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окисления восстановленной целлюлозы. Материал белый со слабым запахом карамели. Продукт может ушиваться без повреждения структуры. Продукты могут урезаться при использовании в эндоскопических процедурах. Прекрасно воспринимается организмом полностью рассасывается.   </w:t>
            </w:r>
          </w:p>
          <w:p w:rsidR="009200CA" w:rsidRPr="009200CA" w:rsidRDefault="009200CA" w:rsidP="009200C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9200CA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Состав материала: Восстановленная целлюлоза.</w:t>
            </w:r>
          </w:p>
          <w:p w:rsidR="009200CA" w:rsidRPr="009200CA" w:rsidRDefault="009200CA" w:rsidP="009200C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9200CA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Стерилизация: Гамма стерилизация.</w:t>
            </w:r>
          </w:p>
          <w:p w:rsidR="009200CA" w:rsidRPr="009200CA" w:rsidRDefault="009200CA" w:rsidP="009200C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9200CA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Механизм действия: Остановка кровотечения за счет низкого РН.</w:t>
            </w:r>
          </w:p>
          <w:p w:rsidR="009200CA" w:rsidRPr="009200CA" w:rsidRDefault="009200CA" w:rsidP="009200C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9200CA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А. Спецификация сырого материала:</w:t>
            </w:r>
          </w:p>
          <w:p w:rsidR="009200CA" w:rsidRPr="009200CA" w:rsidRDefault="009200CA" w:rsidP="009200C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9200CA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1. Материал: Восстановленная целлюлоза</w:t>
            </w:r>
          </w:p>
          <w:p w:rsidR="009200CA" w:rsidRPr="009200CA" w:rsidRDefault="009200CA" w:rsidP="009200C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9200CA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2. Цвет</w:t>
            </w:r>
            <w:proofErr w:type="gramStart"/>
            <w:r w:rsidRPr="009200CA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: Слегка</w:t>
            </w:r>
            <w:proofErr w:type="gramEnd"/>
            <w:r w:rsidRPr="009200CA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белый, яркий</w:t>
            </w:r>
          </w:p>
          <w:p w:rsidR="009200CA" w:rsidRPr="009200CA" w:rsidRDefault="009200CA" w:rsidP="009200C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9200CA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В. Спецификация готового продукта:</w:t>
            </w:r>
          </w:p>
          <w:p w:rsidR="009200CA" w:rsidRPr="009200CA" w:rsidRDefault="009200CA" w:rsidP="009200C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9200CA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1. Материал: Окисленная восстановленная целлюлоза</w:t>
            </w:r>
          </w:p>
          <w:p w:rsidR="009200CA" w:rsidRPr="009200CA" w:rsidRDefault="009200CA" w:rsidP="009200C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9200CA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2. Цвет</w:t>
            </w:r>
            <w:proofErr w:type="gramStart"/>
            <w:r w:rsidRPr="009200CA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: Бледно</w:t>
            </w:r>
            <w:proofErr w:type="gramEnd"/>
            <w:r w:rsidRPr="009200CA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– желтый </w:t>
            </w:r>
          </w:p>
          <w:p w:rsidR="009200CA" w:rsidRPr="009200CA" w:rsidRDefault="009200CA" w:rsidP="009200C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9200CA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3. Содержание карбоксила в %: 18,2 </w:t>
            </w:r>
          </w:p>
          <w:p w:rsidR="009200CA" w:rsidRPr="009200CA" w:rsidRDefault="009200CA" w:rsidP="009200C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9200CA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4. Время гемостаза 2 – 3 минуты</w:t>
            </w:r>
          </w:p>
          <w:p w:rsidR="009200CA" w:rsidRPr="009200CA" w:rsidRDefault="009200CA" w:rsidP="009200C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9200CA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5. Абсорбирование </w:t>
            </w:r>
            <w:proofErr w:type="spellStart"/>
            <w:r w:rsidRPr="009200CA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Invitro</w:t>
            </w:r>
            <w:proofErr w:type="spellEnd"/>
            <w:r w:rsidRPr="009200CA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: 7 – 14 дня</w:t>
            </w:r>
          </w:p>
          <w:p w:rsidR="009200CA" w:rsidRPr="009200CA" w:rsidRDefault="009200CA" w:rsidP="009200C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9200CA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6. РН уровень: </w:t>
            </w:r>
            <w:proofErr w:type="gramStart"/>
            <w:r w:rsidRPr="009200CA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В</w:t>
            </w:r>
            <w:proofErr w:type="gramEnd"/>
            <w:r w:rsidRPr="009200CA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организме 2,2 от 1 до 24 часов</w:t>
            </w:r>
          </w:p>
          <w:p w:rsidR="004A61C1" w:rsidRPr="009200CA" w:rsidRDefault="009200CA" w:rsidP="009200CA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</w:pPr>
            <w:r w:rsidRPr="009200CA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С. Антибактериальный эффект: показывает некоторое бактериостатической и бактерицидное действие против </w:t>
            </w:r>
            <w:proofErr w:type="spellStart"/>
            <w:r w:rsidRPr="009200CA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>грам</w:t>
            </w:r>
            <w:proofErr w:type="spellEnd"/>
            <w:r w:rsidRPr="009200CA">
              <w:rPr>
                <w:rFonts w:ascii="Times New Roman" w:eastAsia="Times New Roman" w:hAnsi="Times New Roman"/>
                <w:sz w:val="18"/>
                <w:szCs w:val="18"/>
                <w:shd w:val="clear" w:color="auto" w:fill="FFFFFF"/>
                <w:lang w:eastAsia="ru-RU"/>
              </w:rPr>
              <w:t xml:space="preserve"> + и – бактерии, включая аэробные и анаэробные инфекции.</w:t>
            </w:r>
          </w:p>
        </w:tc>
        <w:tc>
          <w:tcPr>
            <w:tcW w:w="1080" w:type="dxa"/>
            <w:shd w:val="clear" w:color="000000" w:fill="FFFFFF"/>
            <w:vAlign w:val="center"/>
          </w:tcPr>
          <w:p w:rsidR="004A61C1" w:rsidRPr="007E0561" w:rsidRDefault="007E0561" w:rsidP="003420B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штука</w:t>
            </w:r>
          </w:p>
        </w:tc>
        <w:tc>
          <w:tcPr>
            <w:tcW w:w="1179" w:type="dxa"/>
            <w:shd w:val="clear" w:color="000000" w:fill="FFFFFF"/>
            <w:vAlign w:val="center"/>
          </w:tcPr>
          <w:p w:rsidR="004A61C1" w:rsidRPr="00235C9C" w:rsidRDefault="00235C9C" w:rsidP="00342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10</w:t>
            </w:r>
          </w:p>
        </w:tc>
        <w:tc>
          <w:tcPr>
            <w:tcW w:w="1143" w:type="dxa"/>
            <w:shd w:val="clear" w:color="000000" w:fill="FFFFFF"/>
            <w:vAlign w:val="center"/>
          </w:tcPr>
          <w:p w:rsidR="004A61C1" w:rsidRPr="00235C9C" w:rsidRDefault="00235C9C" w:rsidP="00342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8 982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61C1" w:rsidRPr="003F619E" w:rsidRDefault="00235C9C" w:rsidP="003420B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kk-KZ" w:eastAsia="ru-RU"/>
              </w:rPr>
              <w:t>89 820</w:t>
            </w:r>
            <w:r w:rsidR="003F619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,00</w:t>
            </w:r>
          </w:p>
        </w:tc>
      </w:tr>
      <w:tr w:rsidR="004A61C1" w:rsidRPr="007E0561" w:rsidTr="004A61C1">
        <w:trPr>
          <w:trHeight w:val="321"/>
        </w:trPr>
        <w:tc>
          <w:tcPr>
            <w:tcW w:w="15451" w:type="dxa"/>
            <w:gridSpan w:val="7"/>
            <w:shd w:val="clear" w:color="auto" w:fill="auto"/>
            <w:vAlign w:val="center"/>
            <w:hideMark/>
          </w:tcPr>
          <w:p w:rsidR="004A61C1" w:rsidRPr="003F619E" w:rsidRDefault="004A61C1" w:rsidP="003F619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9200C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 xml:space="preserve">ИТОГО:                                                                                     </w:t>
            </w:r>
            <w:r w:rsidR="009200C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en-US" w:eastAsia="ru-RU"/>
              </w:rPr>
              <w:t xml:space="preserve"> </w:t>
            </w:r>
            <w:r w:rsidRPr="009200C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  <w:r w:rsidR="009200CA" w:rsidRPr="009200CA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 xml:space="preserve">                      1 764 07</w:t>
            </w:r>
            <w:r w:rsidR="003F619E" w:rsidRPr="003F619E"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val="kk-KZ" w:eastAsia="ru-RU"/>
              </w:rPr>
              <w:t>0,00</w:t>
            </w:r>
          </w:p>
        </w:tc>
      </w:tr>
    </w:tbl>
    <w:p w:rsidR="004A61C1" w:rsidRDefault="004A61C1" w:rsidP="004A61C1">
      <w:pPr>
        <w:spacing w:line="240" w:lineRule="auto"/>
        <w:ind w:right="142"/>
        <w:contextualSpacing/>
        <w:jc w:val="both"/>
        <w:rPr>
          <w:rFonts w:ascii="Times New Roman" w:hAnsi="Times New Roman"/>
          <w:sz w:val="16"/>
          <w:szCs w:val="16"/>
          <w:lang w:val="kk-KZ"/>
        </w:rPr>
      </w:pPr>
    </w:p>
    <w:p w:rsidR="004A61C1" w:rsidRPr="008D4B4D" w:rsidRDefault="004A61C1" w:rsidP="004A61C1">
      <w:pPr>
        <w:pStyle w:val="a5"/>
        <w:numPr>
          <w:ilvl w:val="0"/>
          <w:numId w:val="2"/>
        </w:numPr>
        <w:tabs>
          <w:tab w:val="center" w:pos="567"/>
        </w:tabs>
        <w:spacing w:after="0" w:line="240" w:lineRule="auto"/>
        <w:ind w:right="142"/>
        <w:jc w:val="both"/>
        <w:rPr>
          <w:rFonts w:ascii="Times New Roman" w:hAnsi="Times New Roman"/>
          <w:sz w:val="24"/>
          <w:szCs w:val="24"/>
          <w:lang w:val="kk-KZ"/>
        </w:rPr>
      </w:pPr>
      <w:r w:rsidRPr="008D4B4D">
        <w:rPr>
          <w:rFonts w:ascii="Times New Roman" w:hAnsi="Times New Roman"/>
          <w:sz w:val="24"/>
          <w:szCs w:val="24"/>
          <w:lang w:val="kk-KZ"/>
        </w:rPr>
        <w:t>Условия поставки:</w:t>
      </w:r>
    </w:p>
    <w:p w:rsidR="004A61C1" w:rsidRDefault="004A61C1" w:rsidP="003F619E">
      <w:pPr>
        <w:tabs>
          <w:tab w:val="center" w:pos="567"/>
        </w:tabs>
        <w:spacing w:after="0" w:line="240" w:lineRule="auto"/>
        <w:ind w:left="567"/>
        <w:jc w:val="both"/>
        <w:rPr>
          <w:rFonts w:ascii="Times New Roman" w:hAnsi="Times New Roman"/>
          <w:spacing w:val="2"/>
          <w:sz w:val="24"/>
          <w:szCs w:val="24"/>
        </w:rPr>
      </w:pPr>
      <w:r w:rsidRPr="008D4B4D">
        <w:rPr>
          <w:rFonts w:ascii="Times New Roman" w:hAnsi="Times New Roman"/>
          <w:color w:val="000000"/>
          <w:sz w:val="24"/>
          <w:szCs w:val="24"/>
          <w:lang w:val="kk-KZ"/>
        </w:rPr>
        <w:t>П</w:t>
      </w:r>
      <w:r w:rsidRPr="008D4B4D">
        <w:rPr>
          <w:rFonts w:ascii="Times New Roman" w:hAnsi="Times New Roman"/>
          <w:spacing w:val="2"/>
          <w:sz w:val="24"/>
          <w:szCs w:val="24"/>
          <w:lang w:val="kk-KZ"/>
        </w:rPr>
        <w:t xml:space="preserve">оставка </w:t>
      </w:r>
      <w:r>
        <w:rPr>
          <w:rFonts w:ascii="Times New Roman" w:hAnsi="Times New Roman"/>
          <w:spacing w:val="2"/>
          <w:sz w:val="24"/>
          <w:szCs w:val="24"/>
        </w:rPr>
        <w:t>на условиях ИНКОТЕРМС 20</w:t>
      </w:r>
      <w:r>
        <w:rPr>
          <w:rFonts w:ascii="Times New Roman" w:hAnsi="Times New Roman"/>
          <w:spacing w:val="2"/>
          <w:sz w:val="24"/>
          <w:szCs w:val="24"/>
          <w:lang w:val="kk-KZ"/>
        </w:rPr>
        <w:t>2</w:t>
      </w:r>
      <w:r w:rsidRPr="008D4B4D">
        <w:rPr>
          <w:rFonts w:ascii="Times New Roman" w:hAnsi="Times New Roman"/>
          <w:spacing w:val="2"/>
          <w:sz w:val="24"/>
          <w:szCs w:val="24"/>
        </w:rPr>
        <w:t xml:space="preserve">0 в течении </w:t>
      </w:r>
      <w:r>
        <w:rPr>
          <w:rFonts w:ascii="Times New Roman" w:hAnsi="Times New Roman"/>
          <w:spacing w:val="2"/>
          <w:sz w:val="24"/>
          <w:szCs w:val="24"/>
        </w:rPr>
        <w:t>пя</w:t>
      </w:r>
      <w:r w:rsidRPr="008D4B4D">
        <w:rPr>
          <w:rFonts w:ascii="Times New Roman" w:hAnsi="Times New Roman"/>
          <w:spacing w:val="2"/>
          <w:sz w:val="24"/>
          <w:szCs w:val="24"/>
        </w:rPr>
        <w:t xml:space="preserve">ти календарных дней с момента получения заявки от заказчика  (город Алматы, </w:t>
      </w:r>
      <w:proofErr w:type="spellStart"/>
      <w:r>
        <w:rPr>
          <w:rFonts w:ascii="Times New Roman" w:hAnsi="Times New Roman"/>
          <w:sz w:val="24"/>
          <w:szCs w:val="24"/>
        </w:rPr>
        <w:t>Турксибский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район, </w:t>
      </w:r>
      <w:r w:rsidRPr="008D4B4D">
        <w:rPr>
          <w:rFonts w:ascii="Times New Roman" w:hAnsi="Times New Roman"/>
          <w:spacing w:val="2"/>
          <w:sz w:val="24"/>
          <w:szCs w:val="24"/>
        </w:rPr>
        <w:t>улица Папанина</w:t>
      </w:r>
      <w:r>
        <w:rPr>
          <w:rFonts w:ascii="Times New Roman" w:hAnsi="Times New Roman"/>
          <w:spacing w:val="2"/>
          <w:sz w:val="24"/>
          <w:szCs w:val="24"/>
        </w:rPr>
        <w:t>,</w:t>
      </w:r>
      <w:r w:rsidRPr="008D4B4D">
        <w:rPr>
          <w:rFonts w:ascii="Times New Roman" w:hAnsi="Times New Roman"/>
          <w:spacing w:val="2"/>
          <w:sz w:val="24"/>
          <w:szCs w:val="24"/>
        </w:rPr>
        <w:t xml:space="preserve"> 220) включая все затраты потенциального поставщика на транспортировку, страхование, уплату таможенных пошлин, НДС и других налогов, платежей и сборов, и другие расходы, </w:t>
      </w:r>
    </w:p>
    <w:p w:rsidR="004A61C1" w:rsidRDefault="004A61C1" w:rsidP="003F619E">
      <w:pPr>
        <w:tabs>
          <w:tab w:val="center" w:pos="567"/>
        </w:tabs>
        <w:spacing w:after="0" w:line="240" w:lineRule="auto"/>
        <w:ind w:left="567"/>
        <w:jc w:val="both"/>
        <w:rPr>
          <w:rStyle w:val="s0"/>
          <w:b/>
          <w:sz w:val="24"/>
          <w:szCs w:val="24"/>
          <w:u w:val="single"/>
        </w:rPr>
      </w:pPr>
      <w:r w:rsidRPr="008D4B4D">
        <w:rPr>
          <w:rStyle w:val="s0"/>
          <w:b/>
          <w:sz w:val="24"/>
          <w:szCs w:val="24"/>
          <w:u w:val="single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закупа, оплата производится по мере поступления бюджетных средств.</w:t>
      </w:r>
    </w:p>
    <w:p w:rsidR="004A61C1" w:rsidRPr="008D4B4D" w:rsidRDefault="004A61C1" w:rsidP="003F619E">
      <w:pPr>
        <w:tabs>
          <w:tab w:val="center" w:pos="567"/>
        </w:tabs>
        <w:spacing w:after="0" w:line="240" w:lineRule="auto"/>
        <w:ind w:left="567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4A61C1" w:rsidRPr="00CA2775" w:rsidRDefault="004A61C1" w:rsidP="003F619E">
      <w:pPr>
        <w:pStyle w:val="a3"/>
        <w:numPr>
          <w:ilvl w:val="0"/>
          <w:numId w:val="1"/>
        </w:numPr>
        <w:tabs>
          <w:tab w:val="center" w:pos="426"/>
        </w:tabs>
        <w:spacing w:before="0" w:beforeAutospacing="0" w:after="0" w:afterAutospacing="0"/>
        <w:jc w:val="both"/>
        <w:textAlignment w:val="baseline"/>
        <w:rPr>
          <w:spacing w:val="2"/>
          <w:lang w:val="kk-KZ"/>
        </w:rPr>
      </w:pPr>
      <w:r>
        <w:rPr>
          <w:spacing w:val="2"/>
          <w:lang w:val="kk-KZ"/>
        </w:rPr>
        <w:t>М</w:t>
      </w:r>
      <w:r w:rsidRPr="008D4B4D">
        <w:rPr>
          <w:spacing w:val="2"/>
          <w:lang w:val="kk-KZ"/>
        </w:rPr>
        <w:t xml:space="preserve">есто </w:t>
      </w:r>
      <w:r w:rsidRPr="00CA2775">
        <w:rPr>
          <w:spacing w:val="2"/>
          <w:lang w:val="kk-KZ"/>
        </w:rPr>
        <w:t>представления (приема) документов и окончательный срок подачи ценовых предложений</w:t>
      </w:r>
      <w:bookmarkStart w:id="2" w:name="z199"/>
      <w:bookmarkEnd w:id="2"/>
      <w:r w:rsidRPr="00CA2775">
        <w:rPr>
          <w:spacing w:val="2"/>
          <w:lang w:val="kk-KZ"/>
        </w:rPr>
        <w:t>:</w:t>
      </w:r>
    </w:p>
    <w:p w:rsidR="004A61C1" w:rsidRPr="00CA2775" w:rsidRDefault="004A61C1" w:rsidP="003F619E">
      <w:pPr>
        <w:tabs>
          <w:tab w:val="center" w:pos="567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CA2775">
        <w:rPr>
          <w:rFonts w:ascii="Times New Roman" w:hAnsi="Times New Roman"/>
          <w:b/>
          <w:sz w:val="24"/>
          <w:szCs w:val="24"/>
          <w:lang w:val="kk-KZ"/>
        </w:rPr>
        <w:t>КГП</w:t>
      </w:r>
      <w:r w:rsidRPr="00CA2775">
        <w:rPr>
          <w:rFonts w:ascii="Times New Roman" w:hAnsi="Times New Roman"/>
          <w:b/>
          <w:sz w:val="24"/>
          <w:szCs w:val="24"/>
        </w:rPr>
        <w:t xml:space="preserve"> на ПХВ «Городская клиническая больница №4» УОЗ города Алматы</w:t>
      </w:r>
      <w:r w:rsidRPr="00CA277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A2775">
        <w:rPr>
          <w:rFonts w:ascii="Times New Roman" w:hAnsi="Times New Roman"/>
          <w:sz w:val="24"/>
          <w:szCs w:val="24"/>
        </w:rPr>
        <w:t>Турксибский</w:t>
      </w:r>
      <w:proofErr w:type="spellEnd"/>
      <w:r w:rsidRPr="00CA2775">
        <w:rPr>
          <w:rFonts w:ascii="Times New Roman" w:hAnsi="Times New Roman"/>
          <w:sz w:val="24"/>
          <w:szCs w:val="24"/>
        </w:rPr>
        <w:t xml:space="preserve"> район, улица Папанина, 220, четвертый этаж, отдел государственных закупок, окончательный срок представления подачи ценовых предложений до 12:00 часов «</w:t>
      </w:r>
      <w:r w:rsidR="00EA302F">
        <w:rPr>
          <w:rFonts w:ascii="Times New Roman" w:hAnsi="Times New Roman"/>
          <w:sz w:val="24"/>
          <w:szCs w:val="24"/>
        </w:rPr>
        <w:t>14</w:t>
      </w:r>
      <w:r w:rsidRPr="00CA2775">
        <w:rPr>
          <w:rFonts w:ascii="Times New Roman" w:hAnsi="Times New Roman"/>
          <w:sz w:val="24"/>
          <w:szCs w:val="24"/>
        </w:rPr>
        <w:t xml:space="preserve">» </w:t>
      </w:r>
      <w:proofErr w:type="spellStart"/>
      <w:r w:rsidR="00EA302F">
        <w:rPr>
          <w:rFonts w:ascii="Times New Roman" w:hAnsi="Times New Roman"/>
          <w:sz w:val="24"/>
          <w:szCs w:val="24"/>
        </w:rPr>
        <w:t>дека</w:t>
      </w:r>
      <w:r w:rsidRPr="00CA2775">
        <w:rPr>
          <w:rFonts w:ascii="Times New Roman" w:hAnsi="Times New Roman"/>
          <w:sz w:val="24"/>
          <w:szCs w:val="24"/>
        </w:rPr>
        <w:t>бр</w:t>
      </w:r>
      <w:proofErr w:type="spellEnd"/>
      <w:r w:rsidRPr="00CA2775">
        <w:rPr>
          <w:rFonts w:ascii="Times New Roman" w:hAnsi="Times New Roman"/>
          <w:sz w:val="24"/>
          <w:szCs w:val="24"/>
          <w:lang w:val="kk-KZ"/>
        </w:rPr>
        <w:t>я</w:t>
      </w:r>
      <w:r w:rsidRPr="00CA2775">
        <w:rPr>
          <w:rFonts w:ascii="Times New Roman" w:hAnsi="Times New Roman"/>
          <w:sz w:val="24"/>
          <w:szCs w:val="24"/>
        </w:rPr>
        <w:t xml:space="preserve"> 2022 года.</w:t>
      </w:r>
    </w:p>
    <w:p w:rsidR="004A61C1" w:rsidRPr="00CA2775" w:rsidRDefault="004A61C1" w:rsidP="003F619E">
      <w:pPr>
        <w:tabs>
          <w:tab w:val="center" w:pos="567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  <w:lang w:val="kk-KZ"/>
        </w:rPr>
      </w:pPr>
      <w:r w:rsidRPr="00CA2775">
        <w:rPr>
          <w:rFonts w:ascii="Times New Roman" w:hAnsi="Times New Roman"/>
          <w:sz w:val="24"/>
          <w:szCs w:val="24"/>
        </w:rPr>
        <w:t xml:space="preserve">3) дата, время и место вскрытия конвертов с ценовыми предложениями - </w:t>
      </w:r>
      <w:r w:rsidRPr="00CA2775">
        <w:rPr>
          <w:rFonts w:ascii="Times New Roman" w:hAnsi="Times New Roman"/>
          <w:sz w:val="24"/>
          <w:szCs w:val="24"/>
          <w:lang w:val="kk-KZ"/>
        </w:rPr>
        <w:t>12</w:t>
      </w:r>
      <w:r w:rsidRPr="00CA2775">
        <w:rPr>
          <w:rFonts w:ascii="Times New Roman" w:hAnsi="Times New Roman"/>
          <w:sz w:val="24"/>
          <w:szCs w:val="24"/>
        </w:rPr>
        <w:t>:</w:t>
      </w:r>
      <w:r w:rsidRPr="00CA2775">
        <w:rPr>
          <w:rFonts w:ascii="Times New Roman" w:hAnsi="Times New Roman"/>
          <w:sz w:val="24"/>
          <w:szCs w:val="24"/>
          <w:lang w:val="kk-KZ"/>
        </w:rPr>
        <w:t>30</w:t>
      </w:r>
      <w:r w:rsidRPr="00CA2775">
        <w:rPr>
          <w:rFonts w:ascii="Times New Roman" w:hAnsi="Times New Roman"/>
          <w:sz w:val="24"/>
          <w:szCs w:val="24"/>
        </w:rPr>
        <w:t xml:space="preserve"> часов «</w:t>
      </w:r>
      <w:r w:rsidR="009C791D">
        <w:rPr>
          <w:rFonts w:ascii="Times New Roman" w:hAnsi="Times New Roman"/>
          <w:sz w:val="24"/>
          <w:szCs w:val="24"/>
        </w:rPr>
        <w:t>14</w:t>
      </w:r>
      <w:r w:rsidRPr="00CA2775">
        <w:rPr>
          <w:rFonts w:ascii="Times New Roman" w:hAnsi="Times New Roman"/>
          <w:sz w:val="24"/>
          <w:szCs w:val="24"/>
        </w:rPr>
        <w:t xml:space="preserve">» </w:t>
      </w:r>
      <w:r w:rsidR="009C791D">
        <w:rPr>
          <w:rFonts w:ascii="Times New Roman" w:hAnsi="Times New Roman"/>
          <w:sz w:val="24"/>
          <w:szCs w:val="24"/>
        </w:rPr>
        <w:t>дека</w:t>
      </w:r>
      <w:r w:rsidRPr="00CA2775">
        <w:rPr>
          <w:rFonts w:ascii="Times New Roman" w:hAnsi="Times New Roman"/>
          <w:sz w:val="24"/>
          <w:szCs w:val="24"/>
        </w:rPr>
        <w:t xml:space="preserve">бря 2022 года. КГП на ПХВ «Городская клиническая больница №4» УОЗ города Алматы, </w:t>
      </w:r>
      <w:proofErr w:type="spellStart"/>
      <w:r w:rsidRPr="00CA2775">
        <w:rPr>
          <w:rFonts w:ascii="Times New Roman" w:hAnsi="Times New Roman"/>
          <w:sz w:val="24"/>
          <w:szCs w:val="24"/>
        </w:rPr>
        <w:t>Турксибский</w:t>
      </w:r>
      <w:proofErr w:type="spellEnd"/>
      <w:r w:rsidRPr="00CA2775">
        <w:rPr>
          <w:rFonts w:ascii="Times New Roman" w:hAnsi="Times New Roman"/>
          <w:sz w:val="24"/>
          <w:szCs w:val="24"/>
        </w:rPr>
        <w:t xml:space="preserve"> район, улица Папанина 220, четвертый этаж, отдел государственных закупок.</w:t>
      </w:r>
    </w:p>
    <w:p w:rsidR="004A61C1" w:rsidRPr="00CA2775" w:rsidRDefault="004A61C1" w:rsidP="003F619E">
      <w:pPr>
        <w:pStyle w:val="a3"/>
        <w:tabs>
          <w:tab w:val="center" w:pos="567"/>
        </w:tabs>
        <w:spacing w:before="0" w:beforeAutospacing="0" w:after="0" w:afterAutospacing="0"/>
        <w:ind w:left="567"/>
        <w:contextualSpacing/>
        <w:jc w:val="both"/>
        <w:textAlignment w:val="baseline"/>
        <w:rPr>
          <w:color w:val="000000"/>
          <w:spacing w:val="2"/>
          <w:shd w:val="clear" w:color="auto" w:fill="FFFFFF"/>
        </w:rPr>
      </w:pPr>
      <w:r w:rsidRPr="00CA2775">
        <w:rPr>
          <w:spacing w:val="2"/>
        </w:rPr>
        <w:t xml:space="preserve">4) </w:t>
      </w:r>
      <w:r w:rsidRPr="00CA2775">
        <w:rPr>
          <w:color w:val="000000"/>
          <w:spacing w:val="2"/>
          <w:shd w:val="clear" w:color="auto" w:fill="FFFFFF"/>
        </w:rPr>
        <w:t>Квалификационные требования, предъявляемые к потенциальному поставщику должны соответствовать Главе 3 Правил.</w:t>
      </w:r>
    </w:p>
    <w:p w:rsidR="004A61C1" w:rsidRPr="00CA2775" w:rsidRDefault="004A61C1" w:rsidP="003F619E">
      <w:pPr>
        <w:pStyle w:val="a3"/>
        <w:tabs>
          <w:tab w:val="center" w:pos="567"/>
        </w:tabs>
        <w:spacing w:before="0" w:beforeAutospacing="0" w:after="0" w:afterAutospacing="0"/>
        <w:ind w:left="567"/>
        <w:contextualSpacing/>
        <w:jc w:val="both"/>
        <w:textAlignment w:val="baseline"/>
        <w:rPr>
          <w:spacing w:val="2"/>
        </w:rPr>
      </w:pPr>
      <w:r w:rsidRPr="00CA2775">
        <w:rPr>
          <w:color w:val="000000"/>
          <w:spacing w:val="2"/>
          <w:shd w:val="clear" w:color="auto" w:fill="FFFFFF"/>
        </w:rPr>
        <w:t xml:space="preserve">5) Требования к лекарственным средствам и медицинским изделиям, приобретаемым в рамках оказания гарантированного объема бесплатной медицинской помощи и (или) медицинской помощи в системе обязательного социального медицинского страхования должны соответствовать Главе 4 Правил.  </w:t>
      </w:r>
    </w:p>
    <w:p w:rsidR="004A61C1" w:rsidRPr="00CA2775" w:rsidRDefault="004A61C1" w:rsidP="003F619E">
      <w:pPr>
        <w:tabs>
          <w:tab w:val="center" w:pos="567"/>
        </w:tabs>
        <w:spacing w:after="0" w:line="240" w:lineRule="auto"/>
        <w:ind w:left="567"/>
        <w:contextualSpacing/>
        <w:jc w:val="both"/>
        <w:rPr>
          <w:rStyle w:val="s0"/>
          <w:sz w:val="24"/>
          <w:szCs w:val="24"/>
        </w:rPr>
      </w:pPr>
    </w:p>
    <w:p w:rsidR="004A61C1" w:rsidRPr="00CA2775" w:rsidRDefault="004A61C1" w:rsidP="003F619E">
      <w:pPr>
        <w:tabs>
          <w:tab w:val="center" w:pos="567"/>
        </w:tabs>
        <w:spacing w:after="0" w:line="240" w:lineRule="auto"/>
        <w:ind w:left="567"/>
        <w:contextualSpacing/>
        <w:jc w:val="both"/>
        <w:rPr>
          <w:rStyle w:val="s0"/>
          <w:sz w:val="24"/>
          <w:szCs w:val="24"/>
        </w:rPr>
      </w:pPr>
      <w:r w:rsidRPr="00CA2775">
        <w:rPr>
          <w:rStyle w:val="s0"/>
          <w:sz w:val="24"/>
          <w:szCs w:val="24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CA2775">
        <w:rPr>
          <w:rStyle w:val="s0"/>
          <w:b/>
          <w:sz w:val="24"/>
          <w:szCs w:val="24"/>
        </w:rPr>
        <w:t>запечатанном виде</w:t>
      </w:r>
      <w:r w:rsidRPr="00CA2775">
        <w:rPr>
          <w:rStyle w:val="s0"/>
          <w:sz w:val="24"/>
          <w:szCs w:val="24"/>
        </w:rPr>
        <w:t>.</w:t>
      </w:r>
    </w:p>
    <w:p w:rsidR="004A61C1" w:rsidRPr="00CA2775" w:rsidRDefault="004A61C1" w:rsidP="003F619E">
      <w:pPr>
        <w:spacing w:line="240" w:lineRule="auto"/>
        <w:ind w:left="567"/>
        <w:contextualSpacing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CA2775">
        <w:rPr>
          <w:rFonts w:ascii="Times New Roman" w:hAnsi="Times New Roman"/>
          <w:sz w:val="24"/>
          <w:szCs w:val="24"/>
        </w:rPr>
        <w:t xml:space="preserve">Заявка </w:t>
      </w:r>
      <w:r w:rsidRPr="00CA2775">
        <w:rPr>
          <w:rStyle w:val="s0"/>
          <w:sz w:val="24"/>
          <w:szCs w:val="24"/>
        </w:rPr>
        <w:t>потенциального поставщика</w:t>
      </w:r>
      <w:r w:rsidRPr="00CA2775">
        <w:rPr>
          <w:rFonts w:ascii="Times New Roman" w:hAnsi="Times New Roman"/>
          <w:sz w:val="24"/>
          <w:szCs w:val="24"/>
        </w:rPr>
        <w:t xml:space="preserve"> запечатывается в конверт, в котором указываются наименование и юридический адрес потенциального поставщика. Конверт подлежит адресации заказчику или организатору закупа по адресу: </w:t>
      </w:r>
      <w:r w:rsidRPr="00CA2775">
        <w:rPr>
          <w:rFonts w:ascii="Times New Roman" w:hAnsi="Times New Roman"/>
          <w:b/>
          <w:sz w:val="24"/>
          <w:szCs w:val="24"/>
        </w:rPr>
        <w:t xml:space="preserve">г. Алматы, </w:t>
      </w:r>
      <w:proofErr w:type="spellStart"/>
      <w:r w:rsidRPr="00CA2775">
        <w:rPr>
          <w:rFonts w:ascii="Times New Roman" w:hAnsi="Times New Roman"/>
          <w:b/>
          <w:sz w:val="24"/>
          <w:szCs w:val="24"/>
        </w:rPr>
        <w:t>Турксибский</w:t>
      </w:r>
      <w:proofErr w:type="spellEnd"/>
      <w:r w:rsidRPr="00CA2775">
        <w:rPr>
          <w:rFonts w:ascii="Times New Roman" w:hAnsi="Times New Roman"/>
          <w:b/>
          <w:sz w:val="24"/>
          <w:szCs w:val="24"/>
        </w:rPr>
        <w:t xml:space="preserve"> район,</w:t>
      </w:r>
      <w:r w:rsidRPr="00CA2775">
        <w:rPr>
          <w:rFonts w:ascii="Times New Roman" w:hAnsi="Times New Roman"/>
          <w:sz w:val="24"/>
          <w:szCs w:val="24"/>
        </w:rPr>
        <w:t xml:space="preserve"> </w:t>
      </w:r>
      <w:r w:rsidRPr="00CA2775">
        <w:rPr>
          <w:rFonts w:ascii="Times New Roman" w:hAnsi="Times New Roman"/>
          <w:b/>
          <w:sz w:val="24"/>
          <w:szCs w:val="24"/>
        </w:rPr>
        <w:t xml:space="preserve">улица Папанина 220, 4 этаж (Администрация), кабинет отдела государственных закупок и содержать слова </w:t>
      </w:r>
      <w:r>
        <w:rPr>
          <w:rFonts w:ascii="Times New Roman" w:hAnsi="Times New Roman"/>
          <w:b/>
          <w:color w:val="000000" w:themeColor="text1"/>
          <w:sz w:val="24"/>
          <w:szCs w:val="24"/>
          <w:lang w:val="kk-KZ"/>
        </w:rPr>
        <w:t>«</w:t>
      </w:r>
      <w:r w:rsidR="003F619E">
        <w:rPr>
          <w:rFonts w:ascii="Times New Roman" w:hAnsi="Times New Roman"/>
          <w:b/>
          <w:sz w:val="24"/>
          <w:szCs w:val="24"/>
        </w:rPr>
        <w:t xml:space="preserve">Объявление </w:t>
      </w:r>
      <w:r w:rsidRPr="00CA2775">
        <w:rPr>
          <w:rFonts w:ascii="Times New Roman" w:hAnsi="Times New Roman"/>
          <w:b/>
          <w:sz w:val="24"/>
          <w:szCs w:val="24"/>
        </w:rPr>
        <w:t>о проведении закупа способом запроса ценовых предложений №</w:t>
      </w:r>
      <w:r w:rsidR="009C791D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  <w:lang w:val="kk-KZ"/>
        </w:rPr>
        <w:t>»</w:t>
      </w:r>
      <w:r w:rsidRPr="00CA2775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и «Не вскрывать до 12:30 часов «</w:t>
      </w:r>
      <w:r w:rsidR="009C791D">
        <w:rPr>
          <w:rFonts w:ascii="Times New Roman" w:hAnsi="Times New Roman"/>
          <w:b/>
          <w:color w:val="000000" w:themeColor="text1"/>
          <w:sz w:val="24"/>
          <w:szCs w:val="24"/>
        </w:rPr>
        <w:t>14</w:t>
      </w:r>
      <w:r w:rsidRPr="00CA2775">
        <w:rPr>
          <w:rFonts w:ascii="Times New Roman" w:hAnsi="Times New Roman"/>
          <w:b/>
          <w:color w:val="000000" w:themeColor="text1"/>
          <w:sz w:val="24"/>
          <w:szCs w:val="24"/>
        </w:rPr>
        <w:t xml:space="preserve">» </w:t>
      </w:r>
      <w:r w:rsidR="009C791D">
        <w:rPr>
          <w:rFonts w:ascii="Times New Roman" w:hAnsi="Times New Roman"/>
          <w:b/>
          <w:color w:val="000000" w:themeColor="text1"/>
          <w:sz w:val="24"/>
          <w:szCs w:val="24"/>
        </w:rPr>
        <w:t>дека</w:t>
      </w:r>
      <w:r w:rsidRPr="00CA2775">
        <w:rPr>
          <w:rFonts w:ascii="Times New Roman" w:hAnsi="Times New Roman"/>
          <w:b/>
          <w:color w:val="000000" w:themeColor="text1"/>
          <w:sz w:val="24"/>
          <w:szCs w:val="24"/>
        </w:rPr>
        <w:t xml:space="preserve">бря 2022 года». </w:t>
      </w:r>
    </w:p>
    <w:p w:rsidR="005D3519" w:rsidRDefault="009C791D"/>
    <w:sectPr w:rsidR="005D3519" w:rsidSect="004A61C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B66CAB"/>
    <w:multiLevelType w:val="hybridMultilevel"/>
    <w:tmpl w:val="8A9E6356"/>
    <w:lvl w:ilvl="0" w:tplc="2482DD5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3B5F7793"/>
    <w:multiLevelType w:val="hybridMultilevel"/>
    <w:tmpl w:val="0B4CE4BE"/>
    <w:lvl w:ilvl="0" w:tplc="E5C07A2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4EBE9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28A4E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3ED66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B46838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1CAD8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30B9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AC420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E49C8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3B2648"/>
    <w:multiLevelType w:val="hybridMultilevel"/>
    <w:tmpl w:val="CDC21D66"/>
    <w:lvl w:ilvl="0" w:tplc="535EBD1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B44E4"/>
    <w:rsid w:val="000B44E4"/>
    <w:rsid w:val="001C2981"/>
    <w:rsid w:val="00235C9C"/>
    <w:rsid w:val="003F619E"/>
    <w:rsid w:val="004A61C1"/>
    <w:rsid w:val="007E0561"/>
    <w:rsid w:val="009200CA"/>
    <w:rsid w:val="009C791D"/>
    <w:rsid w:val="00B24A40"/>
    <w:rsid w:val="00C6528C"/>
    <w:rsid w:val="00EA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C8350"/>
  <w15:docId w15:val="{2C8F46A6-BD66-4EB7-BE3A-4932ED55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61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4"/>
    <w:uiPriority w:val="99"/>
    <w:unhideWhenUsed/>
    <w:qFormat/>
    <w:rsid w:val="004A61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4A61C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4A61C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5">
    <w:name w:val="List Paragraph"/>
    <w:basedOn w:val="a"/>
    <w:uiPriority w:val="34"/>
    <w:qFormat/>
    <w:rsid w:val="004A61C1"/>
    <w:pPr>
      <w:ind w:left="720"/>
      <w:contextualSpacing/>
    </w:pPr>
  </w:style>
  <w:style w:type="paragraph" w:styleId="a6">
    <w:name w:val="No Spacing"/>
    <w:uiPriority w:val="1"/>
    <w:qFormat/>
    <w:rsid w:val="007E0561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1417</Words>
  <Characters>8081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Нурдаулет</dc:creator>
  <cp:keywords/>
  <dc:description/>
  <cp:lastModifiedBy>User</cp:lastModifiedBy>
  <cp:revision>6</cp:revision>
  <dcterms:created xsi:type="dcterms:W3CDTF">2022-10-20T09:35:00Z</dcterms:created>
  <dcterms:modified xsi:type="dcterms:W3CDTF">2022-12-07T05:24:00Z</dcterms:modified>
</cp:coreProperties>
</file>